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53" w:rsidRPr="007E0D91" w:rsidRDefault="00BA1EF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A1EF6" w:rsidRPr="007E0D91" w:rsidRDefault="00BA1EF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 w:rsidR="00055C53" w:rsidRPr="007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ЧЕРНОРЕЧЬЕ</w:t>
      </w: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7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7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САМАРКОЙ ОБЛАСТИ</w:t>
      </w: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A1EF6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EF6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BA1EF6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A1EF6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53" w:rsidRPr="007E0D91" w:rsidRDefault="00BA1EF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внесении изменений в Постановление Администрации сельского поселения Черноречье муниципального района </w:t>
      </w:r>
      <w:proofErr w:type="gramStart"/>
      <w:r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Волжский</w:t>
      </w:r>
      <w:proofErr w:type="gramEnd"/>
      <w:r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 от 05.11.2019 № 502 «</w:t>
      </w:r>
      <w:r w:rsidR="00840353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административного регламента</w:t>
      </w:r>
      <w:r w:rsidR="004604AD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0353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 «Выдача порубочного билета</w:t>
      </w:r>
      <w:r w:rsidR="007B5F05" w:rsidRPr="007E0D91">
        <w:rPr>
          <w:rFonts w:ascii="Times New Roman" w:hAnsi="Times New Roman" w:cs="Times New Roman"/>
          <w:sz w:val="28"/>
          <w:szCs w:val="28"/>
        </w:rPr>
        <w:t xml:space="preserve"> и (или) разрешения на пересадку деревьев и кустарников</w:t>
      </w:r>
      <w:r w:rsidR="00840353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B5F05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0353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445FC2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B25D1D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Черноречье</w:t>
      </w:r>
      <w:r w:rsidR="00840353"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7E0D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40353" w:rsidRPr="007E0D91" w:rsidRDefault="0084035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proofErr w:type="gramStart"/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 Федеральными законами от 6 октября 2003 года</w:t>
      </w:r>
      <w:r w:rsidR="004604A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131-ФЗ «Об общих принципах организации местного самоуправления в Российской Федерации», от 27 июля 2010 года № 210-ФЗ «Об организации представления государственных и муниципальных услуг», Закон</w:t>
      </w:r>
      <w:r w:rsidR="00CF7403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Самарской области о</w:t>
      </w:r>
      <w:r w:rsidR="00CF7403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</w:t>
      </w:r>
      <w:r w:rsidR="00445FC2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12.07.2006г.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445FC2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90-ГД «</w:t>
      </w:r>
      <w:r w:rsidR="00445FC2" w:rsidRPr="007E0D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градостроительной деятельности на территории Самарской области»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="00841E4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Устава  сельского поселения </w:t>
      </w:r>
      <w:r w:rsidR="00B25D1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Черноречье</w:t>
      </w:r>
      <w:r w:rsidR="00445FC2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445FC2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Волжский Самарской области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соответствии</w:t>
      </w:r>
      <w:proofErr w:type="gramEnd"/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62000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действующим законодательством</w:t>
      </w:r>
    </w:p>
    <w:p w:rsidR="00445FC2" w:rsidRPr="007E0D91" w:rsidRDefault="00445FC2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BA1EF6" w:rsidRPr="007E0D91" w:rsidRDefault="00BA1EF6" w:rsidP="007E0D91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804F95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Административный регламент </w:t>
      </w:r>
      <w:r w:rsidR="00804F95" w:rsidRPr="007E0D9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порубочного билета и (или) разрешения на пересадку деревьев и кустарников  на территории сельского поселения Черноречье», утвержденный </w:t>
      </w:r>
      <w:r w:rsidRPr="007E0D91">
        <w:rPr>
          <w:rFonts w:ascii="Times New Roman" w:hAnsi="Times New Roman" w:cs="Times New Roman"/>
          <w:sz w:val="28"/>
          <w:szCs w:val="28"/>
        </w:rPr>
        <w:t>Постановление</w:t>
      </w:r>
      <w:r w:rsidR="00804F95" w:rsidRPr="007E0D91">
        <w:rPr>
          <w:rFonts w:ascii="Times New Roman" w:hAnsi="Times New Roman" w:cs="Times New Roman"/>
          <w:sz w:val="28"/>
          <w:szCs w:val="28"/>
        </w:rPr>
        <w:t>м</w:t>
      </w:r>
      <w:r w:rsidRPr="007E0D91">
        <w:rPr>
          <w:rFonts w:ascii="Times New Roman" w:hAnsi="Times New Roman" w:cs="Times New Roman"/>
          <w:sz w:val="28"/>
          <w:szCs w:val="28"/>
        </w:rPr>
        <w:t xml:space="preserve"> сельского поселения Черноречье от 05.11.2019 № 502  </w:t>
      </w:r>
      <w:r w:rsidR="00911D28" w:rsidRPr="007E0D91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7E0D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1E3F" w:rsidRPr="007E0D91" w:rsidRDefault="00ED1E3F" w:rsidP="007E0D91">
      <w:pPr>
        <w:pStyle w:val="a6"/>
        <w:tabs>
          <w:tab w:val="left" w:pos="567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556AD" w:rsidRPr="007E0D91">
        <w:rPr>
          <w:rFonts w:ascii="Times New Roman" w:hAnsi="Times New Roman" w:cs="Times New Roman"/>
          <w:sz w:val="28"/>
          <w:szCs w:val="28"/>
        </w:rPr>
        <w:t xml:space="preserve">муниципальной услуги в наименовании и тексте </w:t>
      </w:r>
      <w:r w:rsidRPr="007E0D91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редакции»:</w:t>
      </w:r>
    </w:p>
    <w:p w:rsidR="00ED1E3F" w:rsidRPr="007E0D91" w:rsidRDefault="00ED1E3F" w:rsidP="007E0D91">
      <w:pPr>
        <w:pStyle w:val="a6"/>
        <w:tabs>
          <w:tab w:val="left" w:pos="567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  на территории сельского поселения Черноречье»;</w:t>
      </w:r>
    </w:p>
    <w:p w:rsidR="00BA1EF6" w:rsidRPr="007E0D91" w:rsidRDefault="00911D28" w:rsidP="007E0D91">
      <w:pPr>
        <w:tabs>
          <w:tab w:val="left" w:pos="0"/>
          <w:tab w:val="left" w:pos="567"/>
          <w:tab w:val="left" w:pos="993"/>
        </w:tabs>
        <w:suppressAutoHyphens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пункт</w:t>
      </w:r>
      <w:r w:rsidR="00804F95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2.4 </w:t>
      </w:r>
      <w:r w:rsidR="00107657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изложить</w:t>
      </w:r>
      <w:r w:rsidR="00BA1EF6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07657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BA1EF6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следующе</w:t>
      </w:r>
      <w:r w:rsidR="00107657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й редакции</w:t>
      </w:r>
      <w:r w:rsidR="00BA1EF6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BA1EF6" w:rsidRPr="007E0D91" w:rsidRDefault="00BA1EF6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2.4. </w:t>
      </w:r>
      <w:proofErr w:type="gramStart"/>
      <w:r w:rsidR="00107657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Срок предоставления муниципальн</w:t>
      </w:r>
      <w:r w:rsidR="000F22E2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ой услуги составляет не более 18</w:t>
      </w:r>
      <w:r w:rsidR="00107657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рабочих дней со дня регистрации  заявления о предоставлении порубочного билета и (или) разрешения на пересадку деревьев и кустарников</w:t>
      </w:r>
      <w:r w:rsidR="000F22E2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, в том числе: решение о предоставлении порубочного билета и (или) разрешения на пересадку деревьев и кустарников</w:t>
      </w:r>
      <w:r w:rsidR="002E1700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принимается в течение</w:t>
      </w:r>
      <w:r w:rsidR="007223BC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15 рабочих дней и в течение</w:t>
      </w:r>
      <w:r w:rsidR="000F22E2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3 рабочих дней со </w:t>
      </w:r>
      <w:r w:rsidR="000F22E2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дня принятия указанного решения по</w:t>
      </w:r>
      <w:proofErr w:type="gramEnd"/>
      <w:r w:rsidR="000F22E2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выбору заявителя выдается на руки или направляется заявителю заказным письмом с приложением соответствующих документов</w:t>
      </w:r>
      <w:proofErr w:type="gramStart"/>
      <w:r w:rsidR="000F22E2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»;</w:t>
      </w:r>
      <w:proofErr w:type="gramEnd"/>
    </w:p>
    <w:p w:rsidR="00107657" w:rsidRPr="007E0D91" w:rsidRDefault="00107657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ункт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2.6 изложить в следующей редакции:</w:t>
      </w:r>
    </w:p>
    <w:p w:rsidR="00107657" w:rsidRPr="007E0D91" w:rsidRDefault="00107657" w:rsidP="007E0D91">
      <w:pPr>
        <w:pStyle w:val="a6"/>
        <w:tabs>
          <w:tab w:val="left" w:pos="567"/>
          <w:tab w:val="left" w:pos="993"/>
        </w:tabs>
        <w:spacing w:after="0" w:line="288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2.6.</w:t>
      </w:r>
      <w:r w:rsidR="00911D28" w:rsidRPr="007E0D91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7E0D9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услуги. Для предоставления муниципальной услуги заявитель (физическое или юридическое лицо) предоставляет (в том числе в электронной форме) в администрацию поселения самостоятельно или через уполномоченного им представителя заявление</w:t>
      </w:r>
      <w:r w:rsidR="00680436" w:rsidRPr="007E0D91">
        <w:rPr>
          <w:rFonts w:ascii="Times New Roman" w:hAnsi="Times New Roman" w:cs="Times New Roman"/>
          <w:sz w:val="28"/>
          <w:szCs w:val="28"/>
        </w:rPr>
        <w:t xml:space="preserve"> по форме, предусмотренной Приложением 1 к Административному регламенту,</w:t>
      </w:r>
      <w:r w:rsidRPr="007E0D91">
        <w:rPr>
          <w:rFonts w:ascii="Times New Roman" w:hAnsi="Times New Roman" w:cs="Times New Roman"/>
          <w:sz w:val="28"/>
          <w:szCs w:val="28"/>
        </w:rPr>
        <w:t xml:space="preserve">  следующие документы: </w:t>
      </w:r>
    </w:p>
    <w:p w:rsidR="00107657" w:rsidRPr="007E0D91" w:rsidRDefault="00107657" w:rsidP="007E0D91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after="0" w:line="288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80436" w:rsidRPr="007E0D91" w:rsidRDefault="00680436" w:rsidP="007E0D91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after="0" w:line="288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участок, на котором находится (находятся) предполагаемо</w:t>
      </w:r>
      <w:proofErr w:type="gramStart"/>
      <w:r w:rsidRPr="007E0D91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7E0D9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E0D91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80436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80436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4) разрешение на строительство, реконструкцию объекта капитального строительства;</w:t>
      </w:r>
    </w:p>
    <w:p w:rsidR="00680436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80436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</w:t>
      </w:r>
    </w:p>
    <w:p w:rsidR="00680436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7) схема благоустройства и озеленения земельного участка, на котором находится (находятся) предполагаемо</w:t>
      </w:r>
      <w:proofErr w:type="gramStart"/>
      <w:r w:rsidRPr="007E0D91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7E0D9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E0D91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680436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lastRenderedPageBreak/>
        <w:t>8) схема размещения предполагаемог</w:t>
      </w:r>
      <w:proofErr w:type="gramStart"/>
      <w:r w:rsidRPr="007E0D91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7E0D9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0D91">
        <w:rPr>
          <w:rFonts w:ascii="Times New Roman" w:hAnsi="Times New Roman" w:cs="Times New Roman"/>
          <w:sz w:val="28"/>
          <w:szCs w:val="28"/>
        </w:rPr>
        <w:t>) к удалению дерева (деревьев) и (или) кустарника (кустарников) (ситуационный план).</w:t>
      </w:r>
    </w:p>
    <w:p w:rsidR="00107657" w:rsidRPr="007E0D91" w:rsidRDefault="0068043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</w:t>
      </w:r>
      <w:proofErr w:type="gramStart"/>
      <w:r w:rsidRPr="007E0D91">
        <w:rPr>
          <w:rFonts w:ascii="Times New Roman" w:hAnsi="Times New Roman" w:cs="Times New Roman"/>
          <w:sz w:val="28"/>
          <w:szCs w:val="28"/>
        </w:rPr>
        <w:t>.</w:t>
      </w:r>
      <w:r w:rsidR="00911D28" w:rsidRPr="007E0D9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11D28" w:rsidRPr="007E0D91" w:rsidRDefault="00911D28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дополнить пунктом 2.6.1 в следующей редакции:</w:t>
      </w:r>
    </w:p>
    <w:p w:rsidR="00680436" w:rsidRPr="007E0D91" w:rsidRDefault="00911D28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b/>
          <w:sz w:val="28"/>
          <w:szCs w:val="28"/>
        </w:rPr>
        <w:t>«</w:t>
      </w:r>
      <w:r w:rsidR="00680436" w:rsidRPr="007E0D91">
        <w:rPr>
          <w:rFonts w:ascii="Times New Roman" w:hAnsi="Times New Roman" w:cs="Times New Roman"/>
          <w:sz w:val="28"/>
          <w:szCs w:val="28"/>
        </w:rPr>
        <w:t>2.6.1</w:t>
      </w:r>
      <w:r w:rsidR="00680436" w:rsidRPr="007E0D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436" w:rsidRPr="007E0D91">
        <w:rPr>
          <w:rFonts w:ascii="Times New Roman" w:hAnsi="Times New Roman" w:cs="Times New Roman"/>
          <w:sz w:val="28"/>
          <w:szCs w:val="28"/>
        </w:rPr>
        <w:t xml:space="preserve">Документы и информация, указанные в частях 2 - 4, 6 пункта 2.6 настоящего Административного регламента, запрашиваются Администрацией поселения в </w:t>
      </w:r>
      <w:r w:rsidR="00EA7A11" w:rsidRPr="007E0D91">
        <w:rPr>
          <w:rFonts w:ascii="Times New Roman" w:hAnsi="Times New Roman" w:cs="Times New Roman"/>
          <w:sz w:val="28"/>
          <w:szCs w:val="28"/>
        </w:rPr>
        <w:t xml:space="preserve">порядке межведомственного взаимодействия в </w:t>
      </w:r>
      <w:r w:rsidR="00680436" w:rsidRPr="007E0D91">
        <w:rPr>
          <w:rFonts w:ascii="Times New Roman" w:hAnsi="Times New Roman" w:cs="Times New Roman"/>
          <w:sz w:val="28"/>
          <w:szCs w:val="28"/>
        </w:rPr>
        <w:t>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</w:t>
      </w:r>
      <w:proofErr w:type="gramStart"/>
      <w:r w:rsidR="00EA7A11" w:rsidRPr="007E0D91">
        <w:rPr>
          <w:rFonts w:ascii="Times New Roman" w:hAnsi="Times New Roman" w:cs="Times New Roman"/>
          <w:sz w:val="28"/>
          <w:szCs w:val="28"/>
        </w:rPr>
        <w:t>.</w:t>
      </w:r>
      <w:r w:rsidRPr="007E0D9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A7A11" w:rsidRPr="007E0D91" w:rsidRDefault="00EA7A1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sz w:val="28"/>
          <w:szCs w:val="28"/>
        </w:rPr>
        <w:t>п</w:t>
      </w:r>
      <w:r w:rsidR="00911D28" w:rsidRPr="007E0D91">
        <w:rPr>
          <w:rFonts w:ascii="Times New Roman" w:hAnsi="Times New Roman" w:cs="Times New Roman"/>
          <w:sz w:val="28"/>
          <w:szCs w:val="28"/>
        </w:rPr>
        <w:t>ункт</w:t>
      </w:r>
      <w:r w:rsidRPr="007E0D91">
        <w:rPr>
          <w:rFonts w:ascii="Times New Roman" w:hAnsi="Times New Roman" w:cs="Times New Roman"/>
          <w:sz w:val="28"/>
          <w:szCs w:val="28"/>
        </w:rPr>
        <w:t xml:space="preserve"> 2.8 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EA7A11" w:rsidRPr="007E0D91" w:rsidRDefault="00DD5F09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2.8. </w:t>
      </w:r>
      <w:r w:rsidR="00EA7A11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Основаниями для отказа в предоставлении порубочного билета и (или) разрешения на пересадку деревьев и кустарников являются: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непредоставление документов, предусмотренных пунктом 2.6 настоящего Административного регламента;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3</w:t>
      </w:r>
      <w:r w:rsidR="00DD5F09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.3.1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настоящего </w:t>
      </w:r>
      <w:r w:rsidR="00DD5F09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административного регламента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EA7A11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7) неоплата восстановительной стоимости в случае, когда ее оплата требуется в соответствии с пунктом </w:t>
      </w:r>
      <w:r w:rsidR="00DD5F09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2.10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настоящего </w:t>
      </w:r>
      <w:r w:rsidR="00DD5F09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Административного регламента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7657" w:rsidRPr="007E0D91" w:rsidRDefault="00EA7A11" w:rsidP="007E0D91">
      <w:pPr>
        <w:tabs>
          <w:tab w:val="left" w:pos="567"/>
          <w:tab w:val="left" w:pos="993"/>
        </w:tabs>
        <w:suppressAutoHyphens/>
        <w:spacing w:line="288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</w:t>
      </w:r>
      <w:proofErr w:type="gramStart"/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DD5F09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  <w:proofErr w:type="gramEnd"/>
    </w:p>
    <w:p w:rsidR="00445FC2" w:rsidRPr="007E0D91" w:rsidRDefault="00911D28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D5F09" w:rsidRPr="007E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</w:t>
      </w:r>
      <w:r w:rsidR="00DD5F09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2.10. 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Муниципальная услуга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2) удаления аварийных, больных деревьев и кустарников;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3) пересадки деревьев и кустарников;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5) при работах, финансируемых за счет средств консолидированного бюджета Российской Федерации.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Платой является восстановительная стоимость, зачисляемая на бюджетный счет Администрации сельского поселения Черноречье.</w:t>
      </w:r>
    </w:p>
    <w:p w:rsidR="00DD5F09" w:rsidRPr="007E0D91" w:rsidRDefault="00DD5F09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Порядок определения восстановительной стоимости определяется в соответствии с Постановлением Администрации сельского поселения Черноречье от 05.011.2019 № 502А «Об утверждении методики расчёта  восстановительной стоимости зеленых насаждений на территории сельского поселения Черноречье муниципального района Волжский Самарской области»</w:t>
      </w:r>
      <w:r w:rsidR="00911D28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C808C3" w:rsidRPr="007E0D91" w:rsidRDefault="00C50137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</w:t>
      </w:r>
      <w:r w:rsidR="00C808C3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ункт 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3.3.2 изложить в следующ</w:t>
      </w:r>
      <w:r w:rsidR="00C808C3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ей редакции:</w:t>
      </w:r>
    </w:p>
    <w:p w:rsidR="00C808C3" w:rsidRPr="007E0D91" w:rsidRDefault="00C808C3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«3.3.2. </w:t>
      </w:r>
      <w:r w:rsidRPr="007E0D91">
        <w:rPr>
          <w:rFonts w:ascii="Times New Roman" w:hAnsi="Times New Roman" w:cs="Times New Roman"/>
          <w:sz w:val="28"/>
          <w:szCs w:val="28"/>
        </w:rPr>
        <w:t>Уполномоченное лицо администрации поселения в случае обнаружения ошибок (отсутствия обязательных сведений или неточностей) информирует заявителя и предлагает устранить замечания.</w:t>
      </w:r>
    </w:p>
    <w:p w:rsidR="00C808C3" w:rsidRPr="007E0D91" w:rsidRDefault="00C808C3" w:rsidP="007E0D91">
      <w:pPr>
        <w:pStyle w:val="Style33"/>
        <w:widowControl/>
        <w:tabs>
          <w:tab w:val="left" w:pos="567"/>
          <w:tab w:val="left" w:pos="993"/>
        </w:tabs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7E0D91">
        <w:rPr>
          <w:rStyle w:val="FontStyle57"/>
          <w:sz w:val="28"/>
          <w:szCs w:val="28"/>
        </w:rPr>
        <w:t>В случае отказа заявителя от устранения замечаний,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808C3" w:rsidRPr="007E0D91" w:rsidRDefault="00C808C3" w:rsidP="007E0D91">
      <w:pPr>
        <w:pStyle w:val="Style33"/>
        <w:widowControl/>
        <w:tabs>
          <w:tab w:val="left" w:pos="567"/>
          <w:tab w:val="left" w:pos="993"/>
        </w:tabs>
        <w:spacing w:line="288" w:lineRule="auto"/>
        <w:ind w:firstLine="567"/>
        <w:contextualSpacing/>
        <w:rPr>
          <w:rStyle w:val="FontStyle57"/>
          <w:sz w:val="28"/>
          <w:szCs w:val="28"/>
        </w:rPr>
      </w:pPr>
      <w:bookmarkStart w:id="0" w:name="bookmark6"/>
      <w:r w:rsidRPr="007E0D91">
        <w:rPr>
          <w:rStyle w:val="FontStyle57"/>
          <w:sz w:val="28"/>
          <w:szCs w:val="28"/>
        </w:rPr>
        <w:t>П</w:t>
      </w:r>
      <w:bookmarkEnd w:id="0"/>
      <w:r w:rsidRPr="007E0D91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808C3" w:rsidRPr="007E0D91" w:rsidRDefault="00C808C3" w:rsidP="007E0D91">
      <w:pPr>
        <w:pStyle w:val="Style33"/>
        <w:widowControl/>
        <w:tabs>
          <w:tab w:val="left" w:pos="567"/>
          <w:tab w:val="left" w:pos="993"/>
        </w:tabs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7E0D91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</w:t>
      </w:r>
      <w:proofErr w:type="gramStart"/>
      <w:r w:rsidRPr="007E0D91">
        <w:rPr>
          <w:rStyle w:val="FontStyle57"/>
          <w:sz w:val="28"/>
          <w:szCs w:val="28"/>
        </w:rPr>
        <w:t>.»;</w:t>
      </w:r>
      <w:proofErr w:type="gramEnd"/>
    </w:p>
    <w:p w:rsidR="00B33E46" w:rsidRPr="007E0D91" w:rsidRDefault="00911D28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пункты </w:t>
      </w:r>
      <w:r w:rsidR="00B33E46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3.3.3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7223BC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3.5, 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3.5.1, 3.5.2, 3.5.3 исключить;</w:t>
      </w:r>
    </w:p>
    <w:p w:rsidR="007223BC" w:rsidRPr="007E0D91" w:rsidRDefault="007223BC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во втором абзаце </w:t>
      </w:r>
      <w:proofErr w:type="spellStart"/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подпунта</w:t>
      </w:r>
      <w:proofErr w:type="spellEnd"/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3.4.1 пункта 3.4 слово «Ко</w:t>
      </w:r>
      <w:r w:rsidR="002E7E17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миссией» заменить словами «</w:t>
      </w:r>
      <w:r w:rsidR="002E7E17" w:rsidRPr="007E0D91">
        <w:rPr>
          <w:rFonts w:ascii="Times New Roman" w:hAnsi="Times New Roman" w:cs="Times New Roman"/>
          <w:sz w:val="28"/>
          <w:szCs w:val="28"/>
        </w:rPr>
        <w:t>Комиссией по учету и вырубке (сносу) деревьев и кустарников и компенсационному озеленению на территории сельского поселения Черноречье (далее – Комиссия)»;</w:t>
      </w:r>
    </w:p>
    <w:p w:rsidR="00B33E46" w:rsidRPr="007E0D91" w:rsidRDefault="00911D28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п</w:t>
      </w:r>
      <w:r w:rsidR="00B33E46"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риложение 1 к Административному регламенту изложить в </w:t>
      </w:r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редакции согласно приложению</w:t>
      </w:r>
      <w:r w:rsidR="003B407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</w:t>
      </w:r>
      <w:bookmarkStart w:id="1" w:name="_GoBack"/>
      <w:bookmarkEnd w:id="1"/>
      <w:r w:rsidRPr="007E0D9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Постановлению.</w:t>
      </w:r>
    </w:p>
    <w:p w:rsidR="004604AD" w:rsidRPr="007E0D91" w:rsidRDefault="00B33E46" w:rsidP="007E0D91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Опубликовать настоящее Постановление  в газете «Чернореченские вести» </w:t>
      </w:r>
      <w:r w:rsidR="004604A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911D28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разместить </w:t>
      </w:r>
      <w:r w:rsidR="004604A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официальном сайте сельского поселения Черноречье.</w:t>
      </w:r>
    </w:p>
    <w:p w:rsidR="00445FC2" w:rsidRPr="007E0D91" w:rsidRDefault="00B33E46" w:rsidP="007E0D91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</w:t>
      </w:r>
      <w:r w:rsidR="004604A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вступает в силу со дня официального опубликования.</w:t>
      </w:r>
    </w:p>
    <w:p w:rsidR="00B33E46" w:rsidRPr="007E0D91" w:rsidRDefault="00B33E4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E46" w:rsidRPr="007E0D91" w:rsidRDefault="00B33E46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5FC2" w:rsidRPr="007E0D91" w:rsidRDefault="00445FC2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сельского поселения </w:t>
      </w:r>
      <w:r w:rsidR="00055C53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Черноречье</w:t>
      </w:r>
      <w:r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911D28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B25D1D" w:rsidRPr="007E0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К.В.Игнатов</w:t>
      </w:r>
    </w:p>
    <w:p w:rsidR="00445FC2" w:rsidRPr="007E0D91" w:rsidRDefault="00445FC2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6AFF" w:rsidRPr="007E0D91" w:rsidRDefault="008D6AFF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04AD" w:rsidRPr="007E0D91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04AD" w:rsidRPr="007E0D91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04AD" w:rsidRPr="007E0D91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04AD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0D91" w:rsidRPr="007E0D91" w:rsidRDefault="007E0D91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04AD" w:rsidRPr="007E0D91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04AD" w:rsidRPr="007E0D91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6AFF" w:rsidRPr="007E0D91" w:rsidRDefault="004604AD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7E0D9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Кривоноженко А.С., 999-7523</w:t>
      </w:r>
    </w:p>
    <w:p w:rsidR="00ED1E3F" w:rsidRPr="007E0D91" w:rsidRDefault="00ED1E3F" w:rsidP="007E0D91">
      <w:pPr>
        <w:tabs>
          <w:tab w:val="left" w:pos="567"/>
          <w:tab w:val="left" w:pos="993"/>
        </w:tabs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ED1E3F" w:rsidRDefault="00ED1E3F" w:rsidP="004604AD">
      <w:pPr>
        <w:spacing w:after="0" w:line="288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332273" w:rsidRDefault="00332273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1808" w:rsidRDefault="00C81808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6662F" w:rsidRDefault="0026662F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3B40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к постановлению Администрации</w:t>
      </w:r>
    </w:p>
    <w:p w:rsidR="0026662F" w:rsidRDefault="00332273" w:rsidP="002666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2666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ельского поселения Черноречье</w:t>
      </w:r>
    </w:p>
    <w:p w:rsidR="0026662F" w:rsidRDefault="0026662F" w:rsidP="0026662F">
      <w:pPr>
        <w:spacing w:after="0" w:line="240" w:lineRule="auto"/>
        <w:jc w:val="right"/>
        <w:textAlignment w:val="baseline"/>
        <w:rPr>
          <w:rFonts w:ascii="Helvetica" w:eastAsia="Times New Roman" w:hAnsi="Helvetica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от __________ № </w:t>
      </w:r>
      <w:r w:rsidR="00332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</w:t>
      </w:r>
    </w:p>
    <w:p w:rsidR="0026662F" w:rsidRDefault="0026662F" w:rsidP="0026662F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32273" w:rsidRDefault="00332273" w:rsidP="0026662F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32273" w:rsidRDefault="0026662F" w:rsidP="0026662F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Черноречье </w:t>
      </w:r>
    </w:p>
    <w:p w:rsidR="0026662F" w:rsidRDefault="00332273" w:rsidP="0026662F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666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62F" w:rsidRDefault="00332273" w:rsidP="0026662F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</w:t>
      </w:r>
      <w:r w:rsidR="00332273">
        <w:rPr>
          <w:color w:val="2D2D2D"/>
          <w:spacing w:val="2"/>
          <w:sz w:val="28"/>
          <w:szCs w:val="28"/>
        </w:rPr>
        <w:t>от</w:t>
      </w:r>
      <w:r>
        <w:rPr>
          <w:color w:val="2D2D2D"/>
          <w:spacing w:val="2"/>
          <w:sz w:val="28"/>
          <w:szCs w:val="28"/>
        </w:rPr>
        <w:t>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для юридических лиц: наименование,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     место нахождения,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         ОГРН, ИНН &lt;1&gt;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для физических лиц: фамилия,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имя и (при наличии) отчество,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дата и место рождения,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адрес места жительства (регистрации)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  реквизиты документа,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</w:t>
      </w:r>
      <w:proofErr w:type="gramStart"/>
      <w:r>
        <w:rPr>
          <w:color w:val="2D2D2D"/>
          <w:spacing w:val="2"/>
          <w:sz w:val="28"/>
          <w:szCs w:val="28"/>
        </w:rPr>
        <w:t>удостоверяющего</w:t>
      </w:r>
      <w:proofErr w:type="gramEnd"/>
      <w:r>
        <w:rPr>
          <w:color w:val="2D2D2D"/>
          <w:spacing w:val="2"/>
          <w:sz w:val="28"/>
          <w:szCs w:val="28"/>
        </w:rPr>
        <w:t xml:space="preserve"> личность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</w:t>
      </w:r>
      <w:proofErr w:type="gramStart"/>
      <w:r>
        <w:rPr>
          <w:color w:val="2D2D2D"/>
          <w:spacing w:val="2"/>
          <w:sz w:val="28"/>
          <w:szCs w:val="28"/>
        </w:rPr>
        <w:t>(наименование, серия и номер,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дата выдачи, наименование органа,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   </w:t>
      </w:r>
      <w:proofErr w:type="gramStart"/>
      <w:r>
        <w:rPr>
          <w:color w:val="2D2D2D"/>
          <w:spacing w:val="2"/>
          <w:sz w:val="28"/>
          <w:szCs w:val="28"/>
        </w:rPr>
        <w:t>выдавшего</w:t>
      </w:r>
      <w:proofErr w:type="gramEnd"/>
      <w:r>
        <w:rPr>
          <w:color w:val="2D2D2D"/>
          <w:spacing w:val="2"/>
          <w:sz w:val="28"/>
          <w:szCs w:val="28"/>
        </w:rPr>
        <w:t xml:space="preserve"> документ)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       номер телефона,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факс, почтовый адрес и (или) адрес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       электронной почты для связи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ЗАЯВЛЕНИЕ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 предоставлении порубочного билета и (или) разрешения на пересадку деревьев и кустарников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    Прошу  предоставить  порубочный  билет  и (или) разрешение на пересадку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деревьев и кустарников (указать </w:t>
      </w:r>
      <w:proofErr w:type="gramStart"/>
      <w:r>
        <w:rPr>
          <w:color w:val="2D2D2D"/>
          <w:spacing w:val="2"/>
          <w:sz w:val="28"/>
          <w:szCs w:val="28"/>
        </w:rPr>
        <w:t>нужное</w:t>
      </w:r>
      <w:proofErr w:type="gramEnd"/>
      <w:r>
        <w:rPr>
          <w:color w:val="2D2D2D"/>
          <w:spacing w:val="2"/>
          <w:sz w:val="28"/>
          <w:szCs w:val="28"/>
        </w:rPr>
        <w:t>) для удаления деревьев и кустарников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на  следующем  земельном участке/на земле, государственная собственность </w:t>
      </w:r>
      <w:proofErr w:type="gramStart"/>
      <w:r>
        <w:rPr>
          <w:color w:val="2D2D2D"/>
          <w:spacing w:val="2"/>
          <w:sz w:val="28"/>
          <w:szCs w:val="28"/>
        </w:rPr>
        <w:t>на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которую</w:t>
      </w:r>
      <w:proofErr w:type="gramEnd"/>
      <w:r>
        <w:rPr>
          <w:color w:val="2D2D2D"/>
          <w:spacing w:val="2"/>
          <w:sz w:val="28"/>
          <w:szCs w:val="28"/>
        </w:rPr>
        <w:t xml:space="preserve">   не  разграничена  (указывается  нужное),  в  целях  строительства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(реконструкции)  на  данном  земельном  участке (земле)/удаления </w:t>
      </w:r>
      <w:proofErr w:type="gramStart"/>
      <w:r>
        <w:rPr>
          <w:color w:val="2D2D2D"/>
          <w:spacing w:val="2"/>
          <w:sz w:val="28"/>
          <w:szCs w:val="28"/>
        </w:rPr>
        <w:t>аварийных</w:t>
      </w:r>
      <w:proofErr w:type="gramEnd"/>
      <w:r>
        <w:rPr>
          <w:color w:val="2D2D2D"/>
          <w:spacing w:val="2"/>
          <w:sz w:val="28"/>
          <w:szCs w:val="28"/>
        </w:rPr>
        <w:t>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больных  деревьев  и  кустарников/обеспечения  санитарно-эпидемиологических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требований  к  освещенности  и  инсоляции  жилых  и  иных помещений, зданий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(указывается  нужное  или  цель  не указывается вообще, если предполагается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использование  земли (земельного участка) без предоставления и установления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сервитута).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Кадастровый номер земельного участка: 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(если имеется).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Местоположение земельного участка: 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(указывается адрес земельного участка; адрес земельного участка указывается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соответствии со сведениями Единого государственного реестра недвижимости,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если  земельный  участок поставлен на кадастровый учет; в отношении участка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земли,   государственная   собственность   на   которую   не  разграничена,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указываются координаты характерных точек границ территории).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Площадь земельного участка (земли) ________________________________ кв.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м  (указывается  площадь  земельного  участка  (земли);  площадь земельного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участка  указывается  в соответствии со сведениями Единого государственного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реестра  недвижимости,  если  земельный  участок  поставлен  </w:t>
      </w:r>
      <w:proofErr w:type="gramStart"/>
      <w:r>
        <w:rPr>
          <w:color w:val="2D2D2D"/>
          <w:spacing w:val="2"/>
          <w:sz w:val="28"/>
          <w:szCs w:val="28"/>
        </w:rPr>
        <w:t>на</w:t>
      </w:r>
      <w:proofErr w:type="gramEnd"/>
      <w:r>
        <w:rPr>
          <w:color w:val="2D2D2D"/>
          <w:spacing w:val="2"/>
          <w:sz w:val="28"/>
          <w:szCs w:val="28"/>
        </w:rPr>
        <w:t xml:space="preserve"> кадастровый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учет).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Приложения: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1)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2)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3)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4)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Даю  согласие  на  обработку  моих  персональных  данных,  указанных  </w:t>
      </w:r>
      <w:proofErr w:type="gramStart"/>
      <w:r>
        <w:rPr>
          <w:color w:val="2D2D2D"/>
          <w:spacing w:val="2"/>
          <w:sz w:val="28"/>
          <w:szCs w:val="28"/>
        </w:rPr>
        <w:t>в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заявлении</w:t>
      </w:r>
      <w:proofErr w:type="gramEnd"/>
      <w:r>
        <w:rPr>
          <w:color w:val="2D2D2D"/>
          <w:spacing w:val="2"/>
          <w:sz w:val="28"/>
          <w:szCs w:val="28"/>
        </w:rPr>
        <w:t>,  в порядке, установленном законодательством Российской Федерации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 персональных данных. &lt;3&gt;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       __________________________________________________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</w:t>
      </w:r>
      <w:proofErr w:type="gramStart"/>
      <w:r>
        <w:rPr>
          <w:color w:val="2D2D2D"/>
          <w:spacing w:val="2"/>
          <w:sz w:val="28"/>
          <w:szCs w:val="28"/>
        </w:rPr>
        <w:t>(подпись)                  (фамилия, имя и (при наличии) отчество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 подписавшего лица,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__________________________________________________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                                 наименование должности </w:t>
      </w:r>
      <w:proofErr w:type="gramStart"/>
      <w:r>
        <w:rPr>
          <w:color w:val="2D2D2D"/>
          <w:spacing w:val="2"/>
          <w:sz w:val="28"/>
          <w:szCs w:val="28"/>
        </w:rPr>
        <w:t>подписавшего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  лица либо указание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</w:t>
      </w:r>
      <w:proofErr w:type="gramStart"/>
      <w:r>
        <w:rPr>
          <w:color w:val="2D2D2D"/>
          <w:spacing w:val="2"/>
          <w:sz w:val="28"/>
          <w:szCs w:val="28"/>
        </w:rPr>
        <w:t>(для юридических      __________________________________________________</w:t>
      </w:r>
      <w:proofErr w:type="gramEnd"/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лиц)           на то, что подписавшее лицо является представителем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__________________________________________________</w:t>
      </w:r>
    </w:p>
    <w:p w:rsidR="0026662F" w:rsidRDefault="0026662F" w:rsidP="0026662F">
      <w:pPr>
        <w:pStyle w:val="un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                                   по доверенности)</w:t>
      </w:r>
    </w:p>
    <w:p w:rsidR="0026662F" w:rsidRDefault="0026662F" w:rsidP="0026662F">
      <w:pPr>
        <w:pStyle w:val="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</w:t>
      </w:r>
    </w:p>
    <w:p w:rsidR="0026662F" w:rsidRDefault="0026662F" w:rsidP="0026662F">
      <w:pPr>
        <w:pStyle w:val="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</w:rPr>
        <w:t>&lt;1&gt; ОГРН и ИНН не указываются в отношении иностранных юридических лиц.</w:t>
      </w:r>
    </w:p>
    <w:p w:rsidR="0026662F" w:rsidRDefault="0026662F" w:rsidP="0026662F">
      <w:pPr>
        <w:pStyle w:val="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&lt;2</w:t>
      </w:r>
      <w:proofErr w:type="gramStart"/>
      <w:r>
        <w:rPr>
          <w:color w:val="2D2D2D"/>
          <w:spacing w:val="2"/>
        </w:rPr>
        <w:t>&gt; З</w:t>
      </w:r>
      <w:proofErr w:type="gramEnd"/>
      <w:r>
        <w:rPr>
          <w:color w:val="2D2D2D"/>
          <w:spacing w:val="2"/>
        </w:rPr>
        <w:t xml:space="preserve">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</w:t>
      </w:r>
      <w:r>
        <w:rPr>
          <w:color w:val="2D2D2D"/>
          <w:spacing w:val="2"/>
        </w:rPr>
        <w:lastRenderedPageBreak/>
        <w:t>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26662F" w:rsidRDefault="0026662F" w:rsidP="0026662F">
      <w:pPr>
        <w:pStyle w:val="formattex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&lt;3</w:t>
      </w:r>
      <w:proofErr w:type="gramStart"/>
      <w:r>
        <w:rPr>
          <w:color w:val="2D2D2D"/>
          <w:spacing w:val="2"/>
        </w:rPr>
        <w:t>&gt; У</w:t>
      </w:r>
      <w:proofErr w:type="gramEnd"/>
      <w:r>
        <w:rPr>
          <w:color w:val="2D2D2D"/>
          <w:spacing w:val="2"/>
        </w:rPr>
        <w:t>казывается в случае, если заявителем является физическое лицо.</w:t>
      </w:r>
    </w:p>
    <w:p w:rsidR="00ED1E3F" w:rsidRPr="00ED1E3F" w:rsidRDefault="00ED1E3F" w:rsidP="0026662F">
      <w:pPr>
        <w:spacing w:after="0" w:line="28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ED1E3F" w:rsidRPr="00ED1E3F" w:rsidSect="00BA1EF6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F87"/>
    <w:multiLevelType w:val="hybridMultilevel"/>
    <w:tmpl w:val="0410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272"/>
    <w:multiLevelType w:val="multilevel"/>
    <w:tmpl w:val="5400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1D44"/>
    <w:multiLevelType w:val="multilevel"/>
    <w:tmpl w:val="F5BC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525FF"/>
    <w:multiLevelType w:val="hybridMultilevel"/>
    <w:tmpl w:val="A9BC4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3996"/>
    <w:multiLevelType w:val="hybridMultilevel"/>
    <w:tmpl w:val="24B2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2A53"/>
    <w:multiLevelType w:val="hybridMultilevel"/>
    <w:tmpl w:val="0506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D2A10"/>
    <w:multiLevelType w:val="hybridMultilevel"/>
    <w:tmpl w:val="26A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C6057"/>
    <w:multiLevelType w:val="hybridMultilevel"/>
    <w:tmpl w:val="09C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0"/>
    <w:rsid w:val="00055C53"/>
    <w:rsid w:val="000F22E2"/>
    <w:rsid w:val="000F2720"/>
    <w:rsid w:val="00107657"/>
    <w:rsid w:val="002058AD"/>
    <w:rsid w:val="002133B7"/>
    <w:rsid w:val="0026662F"/>
    <w:rsid w:val="002B5546"/>
    <w:rsid w:val="002D587D"/>
    <w:rsid w:val="002E1700"/>
    <w:rsid w:val="002E7E17"/>
    <w:rsid w:val="002F4134"/>
    <w:rsid w:val="00332273"/>
    <w:rsid w:val="003B407E"/>
    <w:rsid w:val="00402D97"/>
    <w:rsid w:val="00433B3D"/>
    <w:rsid w:val="00445FC2"/>
    <w:rsid w:val="00454612"/>
    <w:rsid w:val="004604AD"/>
    <w:rsid w:val="00487156"/>
    <w:rsid w:val="00491347"/>
    <w:rsid w:val="004B6EC2"/>
    <w:rsid w:val="0050192B"/>
    <w:rsid w:val="00576560"/>
    <w:rsid w:val="005C07AF"/>
    <w:rsid w:val="005D2B3B"/>
    <w:rsid w:val="006556AD"/>
    <w:rsid w:val="00680436"/>
    <w:rsid w:val="007223BC"/>
    <w:rsid w:val="00771533"/>
    <w:rsid w:val="007A7D87"/>
    <w:rsid w:val="007B5F05"/>
    <w:rsid w:val="007E0D91"/>
    <w:rsid w:val="00804F95"/>
    <w:rsid w:val="00840353"/>
    <w:rsid w:val="00841E4D"/>
    <w:rsid w:val="008D6AFF"/>
    <w:rsid w:val="00905B3F"/>
    <w:rsid w:val="00911D28"/>
    <w:rsid w:val="00951340"/>
    <w:rsid w:val="00A55826"/>
    <w:rsid w:val="00B10197"/>
    <w:rsid w:val="00B25D1D"/>
    <w:rsid w:val="00B33E46"/>
    <w:rsid w:val="00B4072D"/>
    <w:rsid w:val="00BA1EF6"/>
    <w:rsid w:val="00C50137"/>
    <w:rsid w:val="00C808C3"/>
    <w:rsid w:val="00C81808"/>
    <w:rsid w:val="00C92074"/>
    <w:rsid w:val="00CF7403"/>
    <w:rsid w:val="00DD5D9A"/>
    <w:rsid w:val="00DD5F09"/>
    <w:rsid w:val="00DF6213"/>
    <w:rsid w:val="00E12335"/>
    <w:rsid w:val="00E45A37"/>
    <w:rsid w:val="00E844B4"/>
    <w:rsid w:val="00EA7A11"/>
    <w:rsid w:val="00ED1E3F"/>
    <w:rsid w:val="00F62000"/>
    <w:rsid w:val="00F6773F"/>
    <w:rsid w:val="00F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3"/>
  </w:style>
  <w:style w:type="paragraph" w:styleId="1">
    <w:name w:val="heading 1"/>
    <w:basedOn w:val="a"/>
    <w:link w:val="10"/>
    <w:uiPriority w:val="9"/>
    <w:qFormat/>
    <w:rsid w:val="0044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FC2"/>
  </w:style>
  <w:style w:type="paragraph" w:styleId="a3">
    <w:name w:val="Normal (Web)"/>
    <w:basedOn w:val="a"/>
    <w:uiPriority w:val="99"/>
    <w:semiHidden/>
    <w:unhideWhenUsed/>
    <w:rsid w:val="0044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F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FC2"/>
    <w:rPr>
      <w:color w:val="800080"/>
      <w:u w:val="single"/>
    </w:rPr>
  </w:style>
  <w:style w:type="character" w:customStyle="1" w:styleId="meta-nav">
    <w:name w:val="meta-nav"/>
    <w:basedOn w:val="a0"/>
    <w:rsid w:val="00445FC2"/>
  </w:style>
  <w:style w:type="paragraph" w:styleId="a6">
    <w:name w:val="List Paragraph"/>
    <w:basedOn w:val="a"/>
    <w:uiPriority w:val="34"/>
    <w:qFormat/>
    <w:rsid w:val="008D6A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C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15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7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808C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C808C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3"/>
  </w:style>
  <w:style w:type="paragraph" w:styleId="1">
    <w:name w:val="heading 1"/>
    <w:basedOn w:val="a"/>
    <w:link w:val="10"/>
    <w:uiPriority w:val="9"/>
    <w:qFormat/>
    <w:rsid w:val="0044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FC2"/>
  </w:style>
  <w:style w:type="paragraph" w:styleId="a3">
    <w:name w:val="Normal (Web)"/>
    <w:basedOn w:val="a"/>
    <w:uiPriority w:val="99"/>
    <w:semiHidden/>
    <w:unhideWhenUsed/>
    <w:rsid w:val="0044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F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FC2"/>
    <w:rPr>
      <w:color w:val="800080"/>
      <w:u w:val="single"/>
    </w:rPr>
  </w:style>
  <w:style w:type="character" w:customStyle="1" w:styleId="meta-nav">
    <w:name w:val="meta-nav"/>
    <w:basedOn w:val="a0"/>
    <w:rsid w:val="00445FC2"/>
  </w:style>
  <w:style w:type="paragraph" w:styleId="a6">
    <w:name w:val="List Paragraph"/>
    <w:basedOn w:val="a"/>
    <w:uiPriority w:val="34"/>
    <w:qFormat/>
    <w:rsid w:val="008D6A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C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15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7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808C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C808C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779D-A244-49AE-99DF-9704F9B2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12</cp:revision>
  <cp:lastPrinted>2020-05-27T11:26:00Z</cp:lastPrinted>
  <dcterms:created xsi:type="dcterms:W3CDTF">2020-05-18T10:41:00Z</dcterms:created>
  <dcterms:modified xsi:type="dcterms:W3CDTF">2020-05-27T11:26:00Z</dcterms:modified>
</cp:coreProperties>
</file>