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528"/>
      </w:tblGrid>
      <w:tr w:rsidR="00E658A8" w:rsidTr="00CB05E7">
        <w:tc>
          <w:tcPr>
            <w:tcW w:w="675" w:type="dxa"/>
          </w:tcPr>
          <w:p w:rsidR="00E658A8" w:rsidRDefault="00B6245E" w:rsidP="00CB05E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E658A8" w:rsidRDefault="00B6245E" w:rsidP="00CB05E7">
            <w:r>
              <w:t>Дата принятия НПА</w:t>
            </w:r>
          </w:p>
        </w:tc>
        <w:tc>
          <w:tcPr>
            <w:tcW w:w="5528" w:type="dxa"/>
          </w:tcPr>
          <w:p w:rsidR="00E658A8" w:rsidRDefault="00B6245E" w:rsidP="00CB05E7">
            <w:r>
              <w:t>Наименование Административного регламента</w:t>
            </w:r>
          </w:p>
        </w:tc>
      </w:tr>
      <w:tr w:rsidR="00FC1856" w:rsidTr="00CB05E7">
        <w:tc>
          <w:tcPr>
            <w:tcW w:w="675" w:type="dxa"/>
          </w:tcPr>
          <w:p w:rsidR="00FC1856" w:rsidRDefault="00FC1856" w:rsidP="00CB05E7">
            <w:r>
              <w:t>1</w:t>
            </w:r>
          </w:p>
        </w:tc>
        <w:tc>
          <w:tcPr>
            <w:tcW w:w="4111" w:type="dxa"/>
          </w:tcPr>
          <w:p w:rsidR="00FC1856" w:rsidRDefault="00FC1856" w:rsidP="00CB05E7">
            <w:r>
              <w:t>Решение Собрания Представителей от 19.10.2009 № 80/1</w:t>
            </w:r>
          </w:p>
        </w:tc>
        <w:tc>
          <w:tcPr>
            <w:tcW w:w="5528" w:type="dxa"/>
          </w:tcPr>
          <w:p w:rsidR="00FC1856" w:rsidRDefault="00FC1856" w:rsidP="00CB05E7">
            <w:r>
              <w:t xml:space="preserve">Положение о Порядке и правилах вырубки древесной и кустарниковой растительности на территории сельского поселения Черноречье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</w:tr>
      <w:tr w:rsidR="00FC1856" w:rsidTr="00CB05E7">
        <w:tc>
          <w:tcPr>
            <w:tcW w:w="675" w:type="dxa"/>
          </w:tcPr>
          <w:p w:rsidR="00FC1856" w:rsidRDefault="00FC1856" w:rsidP="00CB05E7">
            <w:r>
              <w:t>2</w:t>
            </w:r>
          </w:p>
        </w:tc>
        <w:tc>
          <w:tcPr>
            <w:tcW w:w="4111" w:type="dxa"/>
          </w:tcPr>
          <w:p w:rsidR="00FC1856" w:rsidRDefault="00FC1856" w:rsidP="00CB05E7">
            <w:r>
              <w:t>Решение Собрания представителей от 14.05.2010 № 100</w:t>
            </w:r>
          </w:p>
        </w:tc>
        <w:tc>
          <w:tcPr>
            <w:tcW w:w="5528" w:type="dxa"/>
          </w:tcPr>
          <w:p w:rsidR="00FC1856" w:rsidRDefault="00FC1856" w:rsidP="00CB05E7">
            <w:r>
              <w:t xml:space="preserve">Положение о Порядке производства земляных работ на территории </w:t>
            </w:r>
            <w:r>
              <w:t xml:space="preserve">сельского поселения Черноречье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  <w:bookmarkStart w:id="0" w:name="_GoBack"/>
            <w:bookmarkEnd w:id="0"/>
          </w:p>
        </w:tc>
      </w:tr>
      <w:tr w:rsidR="00E658A8" w:rsidTr="00CB05E7">
        <w:tc>
          <w:tcPr>
            <w:tcW w:w="675" w:type="dxa"/>
          </w:tcPr>
          <w:p w:rsidR="00E658A8" w:rsidRDefault="00FC1856" w:rsidP="00CB05E7">
            <w:r>
              <w:t>3</w:t>
            </w:r>
          </w:p>
        </w:tc>
        <w:tc>
          <w:tcPr>
            <w:tcW w:w="4111" w:type="dxa"/>
          </w:tcPr>
          <w:p w:rsidR="00E658A8" w:rsidRDefault="00B6245E" w:rsidP="00CB05E7">
            <w:r>
              <w:t>Постановление № 440 от 18.10.2013</w:t>
            </w:r>
          </w:p>
        </w:tc>
        <w:tc>
          <w:tcPr>
            <w:tcW w:w="5528" w:type="dxa"/>
          </w:tcPr>
          <w:p w:rsidR="00E658A8" w:rsidRDefault="00B6245E" w:rsidP="00CB05E7">
            <w:r w:rsidRPr="00B6245E">
              <w:t xml:space="preserve">Выдача выписок из реестра муниципальной собственности сельского поселения Черноречье муниципального района </w:t>
            </w:r>
            <w:proofErr w:type="gramStart"/>
            <w:r w:rsidRPr="00B6245E">
              <w:t>Волжский</w:t>
            </w:r>
            <w:proofErr w:type="gramEnd"/>
            <w:r w:rsidRPr="00B6245E">
              <w:t xml:space="preserve"> Самарской области», утвержденный Постановлением Администрации сельского поселения Черноречье муниципального района Волжский Самарской области</w:t>
            </w:r>
          </w:p>
        </w:tc>
      </w:tr>
      <w:tr w:rsidR="00E658A8" w:rsidTr="00CB05E7">
        <w:tc>
          <w:tcPr>
            <w:tcW w:w="675" w:type="dxa"/>
          </w:tcPr>
          <w:p w:rsidR="00E658A8" w:rsidRDefault="00FC1856" w:rsidP="00CB05E7">
            <w:r>
              <w:t>4</w:t>
            </w:r>
          </w:p>
        </w:tc>
        <w:tc>
          <w:tcPr>
            <w:tcW w:w="4111" w:type="dxa"/>
          </w:tcPr>
          <w:p w:rsidR="00E658A8" w:rsidRDefault="00B6245E" w:rsidP="00CB05E7">
            <w:r>
              <w:t>Постановление № 433 от 30.09.2013</w:t>
            </w:r>
          </w:p>
        </w:tc>
        <w:tc>
          <w:tcPr>
            <w:tcW w:w="5528" w:type="dxa"/>
          </w:tcPr>
          <w:p w:rsidR="00E658A8" w:rsidRDefault="00B6245E" w:rsidP="00CB05E7">
            <w:r w:rsidRPr="00B6245E">
              <w:t>Заключение договора социального найма жилого помещения», утвержденный Постановлением Администрации сельского поселения Черноречье муниципального района Волжский Самарской области</w:t>
            </w:r>
          </w:p>
        </w:tc>
      </w:tr>
      <w:tr w:rsidR="00E658A8" w:rsidTr="00CB05E7">
        <w:tc>
          <w:tcPr>
            <w:tcW w:w="675" w:type="dxa"/>
          </w:tcPr>
          <w:p w:rsidR="00E658A8" w:rsidRDefault="00FC1856" w:rsidP="00CB05E7">
            <w:r>
              <w:t>5</w:t>
            </w:r>
          </w:p>
        </w:tc>
        <w:tc>
          <w:tcPr>
            <w:tcW w:w="4111" w:type="dxa"/>
          </w:tcPr>
          <w:p w:rsidR="00E658A8" w:rsidRDefault="00B6245E" w:rsidP="00CB05E7">
            <w:r>
              <w:t>Постановление № 08 от 29.01.2014</w:t>
            </w:r>
          </w:p>
        </w:tc>
        <w:tc>
          <w:tcPr>
            <w:tcW w:w="5528" w:type="dxa"/>
          </w:tcPr>
          <w:p w:rsidR="00E658A8" w:rsidRDefault="00B6245E" w:rsidP="00CB05E7">
            <w:r w:rsidRPr="00B6245E">
              <w:t>Постановка на учет граждан в качестве нуждающихся в жилых помещениях муниципального жилищного фонда по договору социального найма», утвержденный Постановлением Администрации сельского поселения Черноречье муниципального района Волжский Самарской области</w:t>
            </w:r>
          </w:p>
        </w:tc>
      </w:tr>
      <w:tr w:rsidR="00E658A8" w:rsidTr="00CB05E7">
        <w:tc>
          <w:tcPr>
            <w:tcW w:w="675" w:type="dxa"/>
          </w:tcPr>
          <w:p w:rsidR="00E658A8" w:rsidRDefault="00FC1856" w:rsidP="00CB05E7">
            <w:r>
              <w:t>6</w:t>
            </w:r>
          </w:p>
        </w:tc>
        <w:tc>
          <w:tcPr>
            <w:tcW w:w="4111" w:type="dxa"/>
          </w:tcPr>
          <w:p w:rsidR="00E658A8" w:rsidRDefault="00B6245E" w:rsidP="00CB05E7">
            <w:r>
              <w:t>Постановление от 10.02.2013 № 23</w:t>
            </w:r>
          </w:p>
        </w:tc>
        <w:tc>
          <w:tcPr>
            <w:tcW w:w="5528" w:type="dxa"/>
          </w:tcPr>
          <w:p w:rsidR="00E658A8" w:rsidRDefault="003815D1" w:rsidP="00CB05E7">
            <w:r w:rsidRPr="003815D1">
              <w:t>Заключение договора передачи жилого помещения в собственность граждан в сельском поселении Черноречье», утвержденный Постановлением Администрации сельского поселения Черноречье муниципального района Волжский Самарской области</w:t>
            </w:r>
          </w:p>
        </w:tc>
      </w:tr>
      <w:tr w:rsidR="00E658A8" w:rsidTr="00CB05E7">
        <w:tc>
          <w:tcPr>
            <w:tcW w:w="675" w:type="dxa"/>
          </w:tcPr>
          <w:p w:rsidR="00E658A8" w:rsidRDefault="00FC1856" w:rsidP="00CB05E7">
            <w:r>
              <w:t>7</w:t>
            </w:r>
          </w:p>
        </w:tc>
        <w:tc>
          <w:tcPr>
            <w:tcW w:w="4111" w:type="dxa"/>
          </w:tcPr>
          <w:p w:rsidR="00E658A8" w:rsidRDefault="003815D1" w:rsidP="00CB05E7">
            <w:r>
              <w:t>Постановление от 27.12.2013 № 468</w:t>
            </w:r>
          </w:p>
        </w:tc>
        <w:tc>
          <w:tcPr>
            <w:tcW w:w="5528" w:type="dxa"/>
          </w:tcPr>
          <w:p w:rsidR="00E658A8" w:rsidRDefault="003815D1" w:rsidP="00CB05E7">
            <w:r w:rsidRPr="003815D1">
              <w:t xml:space="preserve">По удостоверению завещаний, доверенности,  свидетельствование верности копий документов и выписок из них в Администрации   сельского поселения Черноречье муниципального района </w:t>
            </w:r>
            <w:proofErr w:type="gramStart"/>
            <w:r w:rsidRPr="003815D1">
              <w:t>Волжский</w:t>
            </w:r>
            <w:proofErr w:type="gramEnd"/>
            <w:r w:rsidRPr="003815D1">
              <w:t xml:space="preserve"> Самарской области», утвержденный Постановлением Администрации сельского поселения Черноречье муниципального района Волжский Самарской области</w:t>
            </w:r>
          </w:p>
        </w:tc>
      </w:tr>
      <w:tr w:rsidR="00E658A8" w:rsidTr="00CB05E7">
        <w:tc>
          <w:tcPr>
            <w:tcW w:w="675" w:type="dxa"/>
          </w:tcPr>
          <w:p w:rsidR="00E658A8" w:rsidRDefault="00FC1856" w:rsidP="00CB05E7">
            <w:r>
              <w:t>8</w:t>
            </w:r>
          </w:p>
        </w:tc>
        <w:tc>
          <w:tcPr>
            <w:tcW w:w="4111" w:type="dxa"/>
          </w:tcPr>
          <w:p w:rsidR="00E658A8" w:rsidRDefault="003815D1" w:rsidP="00CB05E7">
            <w:r>
              <w:t xml:space="preserve">Постановление </w:t>
            </w:r>
            <w:r w:rsidRPr="003815D1">
              <w:t xml:space="preserve"> </w:t>
            </w:r>
            <w:r w:rsidRPr="003815D1">
              <w:t>от 04.06.2015 № 76</w:t>
            </w:r>
          </w:p>
        </w:tc>
        <w:tc>
          <w:tcPr>
            <w:tcW w:w="5528" w:type="dxa"/>
          </w:tcPr>
          <w:p w:rsidR="00E658A8" w:rsidRDefault="003815D1" w:rsidP="00CB05E7">
            <w:r w:rsidRPr="003815D1">
              <w:t xml:space="preserve">Согласование перепланировки и (или) переустройства жилого помещения Администрацией сельского поселения Черноречье муниципального района </w:t>
            </w:r>
            <w:proofErr w:type="gramStart"/>
            <w:r w:rsidRPr="003815D1">
              <w:t>Волжский</w:t>
            </w:r>
            <w:proofErr w:type="gramEnd"/>
            <w:r w:rsidRPr="003815D1">
              <w:t xml:space="preserve"> Самарской области», утвержденный Постановлением Администрации сельского поселения Черноречье муниципального района Волжский Самарской области </w:t>
            </w:r>
          </w:p>
        </w:tc>
      </w:tr>
      <w:tr w:rsidR="00E658A8" w:rsidTr="00CB05E7">
        <w:tc>
          <w:tcPr>
            <w:tcW w:w="675" w:type="dxa"/>
          </w:tcPr>
          <w:p w:rsidR="00E658A8" w:rsidRDefault="00E658A8" w:rsidP="00CB05E7"/>
        </w:tc>
        <w:tc>
          <w:tcPr>
            <w:tcW w:w="4111" w:type="dxa"/>
          </w:tcPr>
          <w:p w:rsidR="00E658A8" w:rsidRDefault="00E658A8" w:rsidP="00CB05E7"/>
        </w:tc>
        <w:tc>
          <w:tcPr>
            <w:tcW w:w="5528" w:type="dxa"/>
          </w:tcPr>
          <w:p w:rsidR="00E658A8" w:rsidRDefault="00E658A8" w:rsidP="00CB05E7"/>
        </w:tc>
      </w:tr>
    </w:tbl>
    <w:p w:rsidR="00E658A8" w:rsidRDefault="00CB05E7" w:rsidP="006D3626">
      <w:pPr>
        <w:tabs>
          <w:tab w:val="left" w:pos="6521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      </w:t>
      </w:r>
      <w:r w:rsidR="00E658A8">
        <w:rPr>
          <w:rFonts w:cs="Arial"/>
          <w:bCs/>
          <w:sz w:val="22"/>
          <w:szCs w:val="22"/>
        </w:rPr>
        <w:t xml:space="preserve">Приложение № 1 </w:t>
      </w:r>
    </w:p>
    <w:p w:rsidR="009C3DBA" w:rsidRPr="00E658A8" w:rsidRDefault="00E658A8" w:rsidP="006D3626">
      <w:pPr>
        <w:tabs>
          <w:tab w:val="left" w:pos="6521"/>
        </w:tabs>
        <w:ind w:left="5664" w:firstLine="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к Постановлению </w:t>
      </w:r>
      <w:r w:rsidR="009C3DBA">
        <w:rPr>
          <w:rFonts w:cs="Arial"/>
          <w:bCs/>
          <w:sz w:val="22"/>
          <w:szCs w:val="22"/>
        </w:rPr>
        <w:t>от  №</w:t>
      </w:r>
      <w:r w:rsidR="006D3626">
        <w:rPr>
          <w:rFonts w:cs="Arial"/>
          <w:bCs/>
          <w:sz w:val="22"/>
          <w:szCs w:val="22"/>
        </w:rPr>
        <w:t xml:space="preserve"> </w:t>
      </w:r>
      <w:r w:rsidR="009C3DBA">
        <w:rPr>
          <w:rFonts w:cs="Arial"/>
          <w:bCs/>
          <w:sz w:val="22"/>
          <w:szCs w:val="22"/>
        </w:rPr>
        <w:t>«Об</w:t>
      </w:r>
      <w:r w:rsidR="006D3626">
        <w:rPr>
          <w:rFonts w:cs="Arial"/>
          <w:bCs/>
          <w:sz w:val="22"/>
          <w:szCs w:val="22"/>
        </w:rPr>
        <w:t xml:space="preserve"> </w:t>
      </w:r>
      <w:r w:rsidR="009C3DBA">
        <w:rPr>
          <w:rFonts w:cs="Arial"/>
          <w:bCs/>
          <w:sz w:val="22"/>
          <w:szCs w:val="22"/>
        </w:rPr>
        <w:t>утверждении Реестра</w:t>
      </w:r>
      <w:r w:rsidR="006D3626">
        <w:rPr>
          <w:rFonts w:cs="Arial"/>
          <w:bCs/>
          <w:sz w:val="22"/>
          <w:szCs w:val="22"/>
        </w:rPr>
        <w:t xml:space="preserve"> </w:t>
      </w:r>
      <w:r w:rsidR="009C3DBA">
        <w:rPr>
          <w:rFonts w:cs="Arial"/>
          <w:bCs/>
          <w:sz w:val="22"/>
          <w:szCs w:val="22"/>
        </w:rPr>
        <w:t xml:space="preserve">муниципальных услуг (работ) сельского поселения Черноречье муниципального района </w:t>
      </w:r>
      <w:proofErr w:type="gramStart"/>
      <w:r w:rsidR="009C3DBA">
        <w:rPr>
          <w:rFonts w:cs="Arial"/>
          <w:bCs/>
          <w:sz w:val="22"/>
          <w:szCs w:val="22"/>
        </w:rPr>
        <w:t>Волжский</w:t>
      </w:r>
      <w:proofErr w:type="gramEnd"/>
      <w:r w:rsidR="009C3DBA">
        <w:rPr>
          <w:rFonts w:cs="Arial"/>
          <w:bCs/>
          <w:sz w:val="22"/>
          <w:szCs w:val="22"/>
        </w:rPr>
        <w:t xml:space="preserve"> Самарской области</w:t>
      </w:r>
    </w:p>
    <w:p w:rsidR="00E658A8" w:rsidRDefault="00E658A8" w:rsidP="009C3DBA">
      <w:pPr>
        <w:tabs>
          <w:tab w:val="left" w:pos="6521"/>
        </w:tabs>
        <w:jc w:val="center"/>
        <w:rPr>
          <w:rFonts w:cs="Arial"/>
          <w:b/>
          <w:bCs/>
          <w:sz w:val="28"/>
          <w:szCs w:val="28"/>
        </w:rPr>
      </w:pPr>
    </w:p>
    <w:p w:rsidR="00E658A8" w:rsidRDefault="00E658A8" w:rsidP="00E658A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Р</w:t>
      </w:r>
      <w:r w:rsidRPr="008A4117">
        <w:rPr>
          <w:rFonts w:cs="Arial"/>
          <w:b/>
          <w:bCs/>
          <w:sz w:val="28"/>
          <w:szCs w:val="28"/>
        </w:rPr>
        <w:t>еестр муниципальных</w:t>
      </w:r>
      <w:r>
        <w:rPr>
          <w:rFonts w:cs="Arial"/>
          <w:b/>
          <w:bCs/>
          <w:sz w:val="28"/>
          <w:szCs w:val="28"/>
        </w:rPr>
        <w:t xml:space="preserve"> </w:t>
      </w:r>
      <w:r w:rsidRPr="008A4117">
        <w:rPr>
          <w:rFonts w:cs="Arial"/>
          <w:b/>
          <w:bCs/>
          <w:sz w:val="28"/>
          <w:szCs w:val="28"/>
        </w:rPr>
        <w:t>услуг (работ) сельского поселения Черноречье</w:t>
      </w:r>
      <w:r>
        <w:rPr>
          <w:rFonts w:cs="Arial"/>
          <w:b/>
          <w:bCs/>
          <w:sz w:val="28"/>
          <w:szCs w:val="28"/>
        </w:rPr>
        <w:t xml:space="preserve"> муниципального района Волжский Самарской области.</w:t>
      </w:r>
    </w:p>
    <w:p w:rsidR="00CB05E7" w:rsidRDefault="00CB05E7" w:rsidP="00E658A8">
      <w:pPr>
        <w:jc w:val="center"/>
        <w:rPr>
          <w:rFonts w:cs="Arial"/>
          <w:b/>
          <w:bCs/>
          <w:sz w:val="28"/>
          <w:szCs w:val="28"/>
        </w:rPr>
      </w:pPr>
    </w:p>
    <w:p w:rsidR="00E658A8" w:rsidRDefault="00E658A8" w:rsidP="00E658A8">
      <w:pPr>
        <w:jc w:val="center"/>
        <w:rPr>
          <w:rFonts w:cs="Arial"/>
          <w:b/>
          <w:bCs/>
          <w:sz w:val="28"/>
          <w:szCs w:val="28"/>
        </w:rPr>
      </w:pPr>
    </w:p>
    <w:p w:rsidR="00E658A8" w:rsidRDefault="00E658A8" w:rsidP="00E658A8">
      <w:pPr>
        <w:jc w:val="center"/>
        <w:rPr>
          <w:rFonts w:cs="Arial"/>
          <w:b/>
          <w:bCs/>
          <w:sz w:val="28"/>
          <w:szCs w:val="28"/>
        </w:rPr>
      </w:pPr>
    </w:p>
    <w:p w:rsidR="002640A5" w:rsidRDefault="002640A5"/>
    <w:sectPr w:rsidR="002640A5" w:rsidSect="009C3DBA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6"/>
    <w:rsid w:val="002640A5"/>
    <w:rsid w:val="003815D1"/>
    <w:rsid w:val="004154FA"/>
    <w:rsid w:val="00417CD6"/>
    <w:rsid w:val="006D3626"/>
    <w:rsid w:val="009C3DBA"/>
    <w:rsid w:val="00B6245E"/>
    <w:rsid w:val="00CB05E7"/>
    <w:rsid w:val="00E658A8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2016-04-28T06:46:00Z</dcterms:created>
  <dcterms:modified xsi:type="dcterms:W3CDTF">2016-04-28T09:48:00Z</dcterms:modified>
</cp:coreProperties>
</file>