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7B081B45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50A40">
        <w:rPr>
          <w:rFonts w:ascii="Times New Roman" w:hAnsi="Times New Roman" w:cs="Times New Roman"/>
          <w:sz w:val="24"/>
          <w:szCs w:val="24"/>
        </w:rPr>
        <w:t>20</w:t>
      </w:r>
      <w:r w:rsidR="00040FBC">
        <w:rPr>
          <w:rFonts w:ascii="Times New Roman" w:hAnsi="Times New Roman" w:cs="Times New Roman"/>
          <w:sz w:val="24"/>
          <w:szCs w:val="24"/>
        </w:rPr>
        <w:t>.12</w:t>
      </w:r>
      <w:r w:rsidR="00776E4B">
        <w:rPr>
          <w:rFonts w:ascii="Times New Roman" w:hAnsi="Times New Roman" w:cs="Times New Roman"/>
          <w:sz w:val="24"/>
          <w:szCs w:val="24"/>
        </w:rPr>
        <w:t>.2019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26FC86E2" w:rsidR="00681326" w:rsidRPr="001E5832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1E5832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1E5832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по </w:t>
      </w:r>
      <w:r w:rsidR="00550A40" w:rsidRPr="001E583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50A40" w:rsidRPr="001E5832">
        <w:rPr>
          <w:rFonts w:ascii="Times New Roman" w:hAnsi="Times New Roman" w:cs="Times New Roman"/>
          <w:sz w:val="24"/>
          <w:szCs w:val="24"/>
          <w:lang w:eastAsia="ar-SA"/>
        </w:rPr>
        <w:t xml:space="preserve">планировки и проекту межевания территории для размещения линейного объекта </w:t>
      </w:r>
      <w:r w:rsidR="001E5832" w:rsidRPr="001E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««Подключение к сетям газораспределения объекта: НПЗ </w:t>
      </w:r>
      <w:proofErr w:type="gramStart"/>
      <w:r w:rsidR="001E5832" w:rsidRPr="001E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Николаевский</w:t>
      </w:r>
      <w:proofErr w:type="gramEnd"/>
      <w:r w:rsidR="001E5832" w:rsidRPr="001E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Самарская область, Волжский район, </w:t>
      </w:r>
      <w:proofErr w:type="gramStart"/>
      <w:r w:rsidR="001E5832" w:rsidRPr="001E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1E5832" w:rsidRPr="001E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1E5832" w:rsidRPr="001E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Николаевка</w:t>
      </w:r>
      <w:proofErr w:type="gramEnd"/>
      <w:r w:rsidR="001E5832" w:rsidRPr="001E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территория Нефтеперерабатывающий завод»; «Техническое перевооружение сети газоснабжения Волжского района рег. №  А</w:t>
      </w:r>
      <w:r w:rsidR="001E5832" w:rsidRPr="001E5832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53-00618-0007</w:t>
      </w:r>
      <w:r w:rsidR="001E5832" w:rsidRPr="001E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Подключение (технологическое присоединение) к сетям газораспределения объекта капитального строительства: НПЗ </w:t>
      </w:r>
      <w:proofErr w:type="gramStart"/>
      <w:r w:rsidR="001E5832" w:rsidRPr="001E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Николаевский</w:t>
      </w:r>
      <w:proofErr w:type="gramEnd"/>
      <w:r w:rsidR="001E5832" w:rsidRPr="001E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="001E5832" w:rsidRPr="001E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Самарская область, Волжский район, с. Николаевка, территория Нефтеперерабатывающий завод»»</w:t>
      </w:r>
      <w:r w:rsidR="00550A40" w:rsidRPr="001E58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50A40" w:rsidRPr="001E5832">
        <w:rPr>
          <w:rFonts w:ascii="Times New Roman" w:hAnsi="Times New Roman" w:cs="Times New Roman"/>
          <w:sz w:val="24"/>
          <w:szCs w:val="24"/>
        </w:rPr>
        <w:t>(далее – проект)</w:t>
      </w:r>
      <w:r w:rsidRPr="001E58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54C3A71" w14:textId="77777777" w:rsidR="0036566D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832">
        <w:rPr>
          <w:rFonts w:ascii="Times New Roman" w:hAnsi="Times New Roman" w:cs="Times New Roman"/>
          <w:sz w:val="24"/>
          <w:szCs w:val="24"/>
        </w:rPr>
        <w:t>2. Информация о проекте, подлежащем р</w:t>
      </w:r>
      <w:bookmarkStart w:id="0" w:name="_GoBack"/>
      <w:bookmarkEnd w:id="0"/>
      <w:r w:rsidRPr="001E5832">
        <w:rPr>
          <w:rFonts w:ascii="Times New Roman" w:hAnsi="Times New Roman" w:cs="Times New Roman"/>
          <w:sz w:val="24"/>
          <w:szCs w:val="24"/>
        </w:rPr>
        <w:t>ассмотрению на публичных слушаниях, и</w:t>
      </w:r>
      <w:r w:rsidRPr="001E5832">
        <w:rPr>
          <w:rFonts w:ascii="Times New Roman" w:hAnsi="Times New Roman" w:cs="Times New Roman"/>
          <w:sz w:val="28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15D2BD47" w:rsidR="00681326" w:rsidRPr="00550A40" w:rsidRDefault="0036566D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40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550A40">
        <w:rPr>
          <w:rFonts w:ascii="Times New Roman" w:hAnsi="Times New Roman" w:cs="Times New Roman"/>
          <w:sz w:val="24"/>
          <w:szCs w:val="24"/>
        </w:rPr>
        <w:t>проект</w:t>
      </w:r>
      <w:r w:rsidR="000F52B2" w:rsidRPr="00550A40">
        <w:rPr>
          <w:rFonts w:ascii="Times New Roman" w:hAnsi="Times New Roman" w:cs="Times New Roman"/>
          <w:sz w:val="24"/>
          <w:szCs w:val="24"/>
        </w:rPr>
        <w:t>.</w:t>
      </w:r>
    </w:p>
    <w:p w14:paraId="54FEEF92" w14:textId="567FB63D" w:rsidR="00681326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5FABAAA4" w:rsidR="000F52B2" w:rsidRDefault="000F52B2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550A40">
        <w:rPr>
          <w:rFonts w:ascii="Times New Roman" w:hAnsi="Times New Roman" w:cs="Times New Roman"/>
          <w:sz w:val="24"/>
          <w:szCs w:val="24"/>
        </w:rPr>
        <w:t>23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 w:rsidR="003C3D91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50A40">
        <w:rPr>
          <w:rFonts w:ascii="Times New Roman" w:hAnsi="Times New Roman" w:cs="Times New Roman"/>
          <w:sz w:val="24"/>
          <w:szCs w:val="24"/>
        </w:rPr>
        <w:t>27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01</w:t>
      </w:r>
      <w:r w:rsidR="003C3D91">
        <w:rPr>
          <w:rFonts w:ascii="Times New Roman" w:hAnsi="Times New Roman" w:cs="Times New Roman"/>
          <w:sz w:val="24"/>
          <w:szCs w:val="24"/>
        </w:rPr>
        <w:t>.20</w:t>
      </w:r>
      <w:r w:rsidR="00040FBC">
        <w:rPr>
          <w:rFonts w:ascii="Times New Roman" w:hAnsi="Times New Roman" w:cs="Times New Roman"/>
          <w:sz w:val="24"/>
          <w:szCs w:val="24"/>
        </w:rPr>
        <w:t>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83323D" w:rsidRPr="0083323D">
        <w:rPr>
          <w:rFonts w:ascii="Times New Roman" w:hAnsi="Times New Roman" w:cs="Times New Roman"/>
          <w:sz w:val="24"/>
          <w:szCs w:val="24"/>
        </w:rPr>
        <w:t>04.10.2019 № 214</w:t>
      </w:r>
      <w:r w:rsidR="00141B05" w:rsidRPr="00141B05">
        <w:rPr>
          <w:rFonts w:ascii="Times New Roman" w:hAnsi="Times New Roman" w:cs="Times New Roman"/>
          <w:sz w:val="24"/>
          <w:szCs w:val="24"/>
        </w:rPr>
        <w:t xml:space="preserve"> </w:t>
      </w:r>
      <w:r w:rsidR="00C26687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3385492" w14:textId="73787C0B" w:rsidR="00681326" w:rsidRPr="00681326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13D6C4D7" w:rsidR="003C3D91" w:rsidRDefault="003C3D91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550A4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адресу: </w:t>
      </w:r>
      <w:r w:rsidR="0083323D" w:rsidRPr="0083323D">
        <w:rPr>
          <w:rFonts w:ascii="Times New Roman" w:hAnsi="Times New Roman" w:cs="Times New Roman"/>
          <w:sz w:val="24"/>
          <w:szCs w:val="24"/>
        </w:rPr>
        <w:t>443537, Самарская область, Волжский район, село Черноречье, ул. Победы, д. 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A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с 10:00 до 16:00.</w:t>
      </w:r>
    </w:p>
    <w:p w14:paraId="4A7D4EB1" w14:textId="312BD462" w:rsidR="00681326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047464D2" w:rsidR="00C26687" w:rsidRPr="00681326" w:rsidRDefault="00C26687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550A4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550A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550A40" w:rsidRDefault="00681326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</w:t>
      </w:r>
      <w:r w:rsidRPr="00550A40">
        <w:rPr>
          <w:rFonts w:ascii="Times New Roman" w:hAnsi="Times New Roman" w:cs="Times New Roman"/>
          <w:sz w:val="24"/>
          <w:szCs w:val="24"/>
        </w:rPr>
        <w:t>нему, информация о дате, времени и месте проведения собрания или собраний участников публичных слушаний:</w:t>
      </w:r>
    </w:p>
    <w:p w14:paraId="06BC7C0C" w14:textId="71C0DF90" w:rsidR="00681326" w:rsidRPr="00550A40" w:rsidRDefault="0036566D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4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550A40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550A40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550A40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550A40">
        <w:rPr>
          <w:rFonts w:ascii="Times New Roman" w:hAnsi="Times New Roman" w:cs="Times New Roman"/>
          <w:sz w:val="24"/>
          <w:szCs w:val="24"/>
        </w:rPr>
        <w:t>ат</w:t>
      </w:r>
      <w:r w:rsidRPr="00550A4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83323D" w:rsidRPr="00550A40">
        <w:rPr>
          <w:rFonts w:ascii="Times New Roman" w:hAnsi="Times New Roman" w:cs="Times New Roman"/>
          <w:sz w:val="24"/>
          <w:szCs w:val="24"/>
        </w:rPr>
        <w:t>Черноречье</w:t>
      </w:r>
      <w:r w:rsidRPr="00550A40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сети «Интернет»: </w:t>
      </w:r>
      <w:r w:rsidR="0083323D" w:rsidRPr="00550A40">
        <w:rPr>
          <w:rFonts w:ascii="Times New Roman" w:hAnsi="Times New Roman" w:cs="Times New Roman"/>
          <w:sz w:val="24"/>
          <w:szCs w:val="24"/>
        </w:rPr>
        <w:t>http://tchernorechje.ru/</w:t>
      </w:r>
      <w:r w:rsidRPr="00550A40">
        <w:rPr>
          <w:rFonts w:ascii="Times New Roman" w:hAnsi="Times New Roman" w:cs="Times New Roman"/>
          <w:sz w:val="24"/>
          <w:szCs w:val="24"/>
        </w:rPr>
        <w:t>.</w:t>
      </w:r>
    </w:p>
    <w:p w14:paraId="72D6715F" w14:textId="1D2070ED" w:rsidR="0036566D" w:rsidRPr="00550A40" w:rsidRDefault="0036566D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40">
        <w:rPr>
          <w:rFonts w:ascii="Times New Roman" w:hAnsi="Times New Roman" w:cs="Times New Roman"/>
          <w:sz w:val="24"/>
          <w:szCs w:val="24"/>
        </w:rPr>
        <w:t>Собрани</w:t>
      </w:r>
      <w:r w:rsidR="00550A40">
        <w:rPr>
          <w:rFonts w:ascii="Times New Roman" w:hAnsi="Times New Roman" w:cs="Times New Roman"/>
          <w:sz w:val="24"/>
          <w:szCs w:val="24"/>
        </w:rPr>
        <w:t>е</w:t>
      </w:r>
      <w:r w:rsidRPr="00550A40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подлежат проведению:</w:t>
      </w:r>
    </w:p>
    <w:p w14:paraId="130EA0DE" w14:textId="017B0E60" w:rsidR="0036566D" w:rsidRPr="00550A40" w:rsidRDefault="00550A40" w:rsidP="00550A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40">
        <w:rPr>
          <w:rFonts w:ascii="Times New Roman" w:hAnsi="Times New Roman" w:cs="Times New Roman"/>
          <w:sz w:val="24"/>
          <w:szCs w:val="24"/>
        </w:rPr>
        <w:t>в селе Черноречье – 14.01.2020 г. в 13:00 по адресу: ул. Победы, д. 17</w:t>
      </w:r>
      <w:r w:rsidR="00941502" w:rsidRPr="00550A40">
        <w:rPr>
          <w:rFonts w:ascii="Times New Roman" w:hAnsi="Times New Roman" w:cs="Times New Roman"/>
          <w:sz w:val="24"/>
          <w:szCs w:val="24"/>
        </w:rPr>
        <w:t>.</w:t>
      </w:r>
    </w:p>
    <w:p w14:paraId="1A7661BF" w14:textId="77777777" w:rsidR="00941502" w:rsidRDefault="00941502" w:rsidP="0094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1509C" w14:textId="77777777" w:rsidR="0036566D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490E238A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</w:p>
    <w:p w14:paraId="56CD2BD3" w14:textId="6166F5A0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45E9DC62" w14:textId="7B94934F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23D">
        <w:rPr>
          <w:rFonts w:ascii="Times New Roman" w:hAnsi="Times New Roman" w:cs="Times New Roman"/>
          <w:sz w:val="24"/>
          <w:szCs w:val="24"/>
        </w:rPr>
        <w:t xml:space="preserve">  К.В. Игнатов</w:t>
      </w:r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141B05"/>
    <w:rsid w:val="001E5832"/>
    <w:rsid w:val="0036566D"/>
    <w:rsid w:val="003C3D91"/>
    <w:rsid w:val="00467BCA"/>
    <w:rsid w:val="004D3AE2"/>
    <w:rsid w:val="00541DB5"/>
    <w:rsid w:val="00550A40"/>
    <w:rsid w:val="00681326"/>
    <w:rsid w:val="00776E4B"/>
    <w:rsid w:val="0083323D"/>
    <w:rsid w:val="00904A01"/>
    <w:rsid w:val="00941502"/>
    <w:rsid w:val="00B60153"/>
    <w:rsid w:val="00B86B82"/>
    <w:rsid w:val="00BC700B"/>
    <w:rsid w:val="00C26687"/>
    <w:rsid w:val="00D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E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E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Мария Черноталова</cp:lastModifiedBy>
  <cp:revision>2</cp:revision>
  <dcterms:created xsi:type="dcterms:W3CDTF">2019-12-20T10:53:00Z</dcterms:created>
  <dcterms:modified xsi:type="dcterms:W3CDTF">2019-12-20T10:53:00Z</dcterms:modified>
</cp:coreProperties>
</file>