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29" w:rsidRDefault="004D0129" w:rsidP="00ED1D5E">
      <w:pPr>
        <w:jc w:val="center"/>
        <w:rPr>
          <w:rFonts w:cs="Tahoma"/>
          <w:b/>
          <w:bCs/>
          <w:sz w:val="28"/>
          <w:szCs w:val="28"/>
        </w:rPr>
      </w:pPr>
    </w:p>
    <w:p w:rsidR="00ED1D5E" w:rsidRPr="005377E5" w:rsidRDefault="00ED1D5E" w:rsidP="00ED1D5E">
      <w:pPr>
        <w:jc w:val="center"/>
        <w:rPr>
          <w:rFonts w:cs="Tahoma"/>
          <w:b/>
          <w:bCs/>
          <w:sz w:val="28"/>
          <w:szCs w:val="28"/>
        </w:rPr>
      </w:pPr>
      <w:r w:rsidRPr="005377E5">
        <w:rPr>
          <w:rFonts w:cs="Tahoma"/>
          <w:b/>
          <w:bCs/>
          <w:sz w:val="28"/>
          <w:szCs w:val="28"/>
        </w:rPr>
        <w:t>Собрание Представителей сельского поселения Черноречье</w:t>
      </w:r>
    </w:p>
    <w:p w:rsidR="00ED1D5E" w:rsidRPr="005377E5" w:rsidRDefault="00ED1D5E" w:rsidP="00ED1D5E">
      <w:pPr>
        <w:jc w:val="center"/>
        <w:rPr>
          <w:rFonts w:cs="Tahoma"/>
          <w:b/>
          <w:bCs/>
          <w:sz w:val="28"/>
          <w:szCs w:val="28"/>
        </w:rPr>
      </w:pPr>
      <w:r w:rsidRPr="005377E5">
        <w:rPr>
          <w:rFonts w:cs="Tahoma"/>
          <w:b/>
          <w:bCs/>
          <w:sz w:val="28"/>
          <w:szCs w:val="28"/>
        </w:rPr>
        <w:t xml:space="preserve">муниципального района </w:t>
      </w:r>
      <w:proofErr w:type="gramStart"/>
      <w:r w:rsidRPr="005377E5">
        <w:rPr>
          <w:rFonts w:cs="Tahoma"/>
          <w:b/>
          <w:bCs/>
          <w:sz w:val="28"/>
          <w:szCs w:val="28"/>
        </w:rPr>
        <w:t>Волжский</w:t>
      </w:r>
      <w:proofErr w:type="gramEnd"/>
      <w:r w:rsidRPr="005377E5">
        <w:rPr>
          <w:rFonts w:cs="Tahoma"/>
          <w:b/>
          <w:bCs/>
          <w:sz w:val="28"/>
          <w:szCs w:val="28"/>
        </w:rPr>
        <w:t xml:space="preserve"> Самарской области</w:t>
      </w:r>
    </w:p>
    <w:p w:rsidR="00ED1D5E" w:rsidRPr="005377E5" w:rsidRDefault="00ED1D5E" w:rsidP="00ED1D5E">
      <w:pPr>
        <w:jc w:val="center"/>
        <w:rPr>
          <w:rFonts w:cs="Tahoma"/>
          <w:b/>
          <w:bCs/>
          <w:sz w:val="28"/>
          <w:szCs w:val="28"/>
        </w:rPr>
      </w:pPr>
    </w:p>
    <w:p w:rsidR="00ED1D5E" w:rsidRPr="005377E5" w:rsidRDefault="00ED1D5E" w:rsidP="00ED1D5E">
      <w:pPr>
        <w:jc w:val="center"/>
        <w:rPr>
          <w:rFonts w:cs="Tahoma"/>
          <w:bCs/>
          <w:sz w:val="28"/>
          <w:szCs w:val="28"/>
        </w:rPr>
      </w:pPr>
      <w:r w:rsidRPr="005377E5">
        <w:rPr>
          <w:rFonts w:cs="Tahoma"/>
          <w:bCs/>
          <w:sz w:val="28"/>
          <w:szCs w:val="28"/>
        </w:rPr>
        <w:t>Третьего созыва</w:t>
      </w:r>
    </w:p>
    <w:p w:rsidR="00ED1D5E" w:rsidRPr="005377E5" w:rsidRDefault="00ED1D5E" w:rsidP="00ED1D5E">
      <w:pPr>
        <w:jc w:val="center"/>
        <w:rPr>
          <w:rFonts w:cs="Tahoma"/>
          <w:b/>
          <w:bCs/>
          <w:sz w:val="28"/>
          <w:szCs w:val="28"/>
        </w:rPr>
      </w:pPr>
    </w:p>
    <w:p w:rsidR="00ED1D5E" w:rsidRPr="005377E5" w:rsidRDefault="00ED1D5E" w:rsidP="00ED1D5E">
      <w:pPr>
        <w:jc w:val="center"/>
        <w:rPr>
          <w:rFonts w:cs="Tahoma"/>
          <w:b/>
          <w:bCs/>
          <w:sz w:val="28"/>
          <w:szCs w:val="28"/>
        </w:rPr>
      </w:pPr>
      <w:r w:rsidRPr="005377E5">
        <w:rPr>
          <w:rFonts w:cs="Tahoma"/>
          <w:b/>
          <w:bCs/>
          <w:sz w:val="28"/>
          <w:szCs w:val="28"/>
        </w:rPr>
        <w:t>РЕШЕНИЕ</w:t>
      </w:r>
    </w:p>
    <w:p w:rsidR="00ED1D5E" w:rsidRPr="005377E5" w:rsidRDefault="00ED1D5E" w:rsidP="00ED1D5E">
      <w:pPr>
        <w:rPr>
          <w:rFonts w:cs="Tahoma"/>
          <w:b/>
          <w:bCs/>
          <w:sz w:val="28"/>
          <w:szCs w:val="28"/>
        </w:rPr>
      </w:pPr>
    </w:p>
    <w:p w:rsidR="00ED1D5E" w:rsidRPr="005377E5" w:rsidRDefault="00ED1D5E" w:rsidP="00ED1D5E">
      <w:pPr>
        <w:pStyle w:val="ad"/>
        <w:rPr>
          <w:rFonts w:ascii="Times New Roman" w:hAnsi="Times New Roman"/>
          <w:b/>
          <w:sz w:val="28"/>
          <w:szCs w:val="28"/>
        </w:rPr>
      </w:pPr>
      <w:r w:rsidRPr="005377E5">
        <w:rPr>
          <w:rFonts w:ascii="Times New Roman" w:hAnsi="Times New Roman"/>
          <w:b/>
          <w:sz w:val="28"/>
          <w:szCs w:val="28"/>
        </w:rPr>
        <w:t xml:space="preserve">от </w:t>
      </w:r>
      <w:r w:rsidR="004B501D">
        <w:rPr>
          <w:rFonts w:ascii="Times New Roman" w:hAnsi="Times New Roman"/>
          <w:b/>
          <w:sz w:val="28"/>
          <w:szCs w:val="28"/>
        </w:rPr>
        <w:t>04 октября</w:t>
      </w:r>
      <w:r w:rsidRPr="005377E5">
        <w:rPr>
          <w:rFonts w:ascii="Times New Roman" w:hAnsi="Times New Roman"/>
          <w:b/>
          <w:sz w:val="28"/>
          <w:szCs w:val="28"/>
        </w:rPr>
        <w:t xml:space="preserve">  2019 года                                                            </w:t>
      </w:r>
      <w:r>
        <w:rPr>
          <w:rFonts w:ascii="Times New Roman" w:hAnsi="Times New Roman"/>
          <w:b/>
          <w:sz w:val="28"/>
          <w:szCs w:val="28"/>
        </w:rPr>
        <w:t xml:space="preserve">                    </w:t>
      </w:r>
      <w:r w:rsidRPr="005377E5">
        <w:rPr>
          <w:rFonts w:ascii="Times New Roman" w:hAnsi="Times New Roman"/>
          <w:b/>
          <w:sz w:val="28"/>
          <w:szCs w:val="28"/>
        </w:rPr>
        <w:t xml:space="preserve"> № </w:t>
      </w:r>
      <w:r w:rsidR="004B501D">
        <w:rPr>
          <w:rFonts w:ascii="Times New Roman" w:hAnsi="Times New Roman"/>
          <w:b/>
          <w:sz w:val="28"/>
          <w:szCs w:val="28"/>
        </w:rPr>
        <w:t>214</w:t>
      </w:r>
    </w:p>
    <w:p w:rsidR="000C2B23" w:rsidRDefault="000C2B23" w:rsidP="00342AF7">
      <w:pPr>
        <w:jc w:val="both"/>
        <w:rPr>
          <w:sz w:val="22"/>
          <w:szCs w:val="22"/>
        </w:rPr>
      </w:pPr>
    </w:p>
    <w:p w:rsidR="000C2B23" w:rsidRDefault="000C2B23" w:rsidP="00342AF7">
      <w:pPr>
        <w:jc w:val="both"/>
        <w:rPr>
          <w:sz w:val="22"/>
          <w:szCs w:val="22"/>
        </w:rPr>
      </w:pPr>
    </w:p>
    <w:p w:rsidR="00342AF7" w:rsidRPr="00ED1D5E" w:rsidRDefault="00342AF7" w:rsidP="00342AF7">
      <w:pPr>
        <w:jc w:val="center"/>
        <w:outlineLvl w:val="0"/>
        <w:rPr>
          <w:b/>
          <w:sz w:val="28"/>
          <w:szCs w:val="28"/>
        </w:rPr>
      </w:pPr>
      <w:r w:rsidRPr="00ED1D5E">
        <w:rPr>
          <w:b/>
          <w:sz w:val="28"/>
          <w:szCs w:val="28"/>
        </w:rPr>
        <w:t>Об утверждении Порядка организации и проведении</w:t>
      </w:r>
      <w:r w:rsidR="000C2B23" w:rsidRPr="00ED1D5E">
        <w:rPr>
          <w:b/>
          <w:sz w:val="28"/>
          <w:szCs w:val="28"/>
        </w:rPr>
        <w:t xml:space="preserve"> общественных или </w:t>
      </w:r>
      <w:r w:rsidRPr="00ED1D5E">
        <w:rPr>
          <w:b/>
          <w:sz w:val="28"/>
          <w:szCs w:val="28"/>
        </w:rPr>
        <w:t xml:space="preserve">публичных слушаний по вопросам градостроительной деятельности на территории сельского поселения </w:t>
      </w:r>
      <w:r w:rsidR="00453F06" w:rsidRPr="00ED1D5E">
        <w:rPr>
          <w:b/>
          <w:sz w:val="28"/>
          <w:szCs w:val="28"/>
        </w:rPr>
        <w:t>Черноречье</w:t>
      </w:r>
      <w:r w:rsidR="000C2B23" w:rsidRPr="00ED1D5E">
        <w:rPr>
          <w:b/>
          <w:sz w:val="28"/>
          <w:szCs w:val="28"/>
        </w:rPr>
        <w:t xml:space="preserve"> </w:t>
      </w:r>
      <w:r w:rsidRPr="00ED1D5E">
        <w:rPr>
          <w:b/>
          <w:sz w:val="28"/>
          <w:szCs w:val="28"/>
        </w:rPr>
        <w:t xml:space="preserve">муниципального района </w:t>
      </w:r>
      <w:proofErr w:type="gramStart"/>
      <w:r w:rsidR="00453F06" w:rsidRPr="00ED1D5E">
        <w:rPr>
          <w:b/>
          <w:sz w:val="28"/>
          <w:szCs w:val="28"/>
        </w:rPr>
        <w:t>Волжский</w:t>
      </w:r>
      <w:proofErr w:type="gramEnd"/>
      <w:r w:rsidR="000C2B23" w:rsidRPr="00ED1D5E">
        <w:rPr>
          <w:b/>
          <w:sz w:val="28"/>
          <w:szCs w:val="28"/>
        </w:rPr>
        <w:t xml:space="preserve"> </w:t>
      </w:r>
      <w:r w:rsidRPr="00ED1D5E">
        <w:rPr>
          <w:b/>
          <w:sz w:val="28"/>
          <w:szCs w:val="28"/>
        </w:rPr>
        <w:t>Самарской области</w:t>
      </w:r>
    </w:p>
    <w:p w:rsidR="00342AF7" w:rsidRPr="00ED1D5E" w:rsidRDefault="00342AF7" w:rsidP="00342AF7">
      <w:pPr>
        <w:jc w:val="center"/>
        <w:outlineLvl w:val="0"/>
        <w:rPr>
          <w:sz w:val="28"/>
          <w:szCs w:val="28"/>
        </w:rPr>
      </w:pPr>
    </w:p>
    <w:p w:rsidR="00342AF7" w:rsidRPr="00ED1D5E" w:rsidRDefault="00342AF7" w:rsidP="00B41027">
      <w:pPr>
        <w:spacing w:line="360" w:lineRule="auto"/>
        <w:ind w:firstLine="709"/>
        <w:jc w:val="both"/>
        <w:rPr>
          <w:sz w:val="28"/>
          <w:szCs w:val="28"/>
        </w:rPr>
      </w:pPr>
      <w:r w:rsidRPr="00ED1D5E">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453F06" w:rsidRPr="00ED1D5E">
        <w:rPr>
          <w:sz w:val="28"/>
          <w:szCs w:val="28"/>
        </w:rPr>
        <w:t>Черноречье</w:t>
      </w:r>
      <w:r w:rsidR="00B41027" w:rsidRPr="00ED1D5E">
        <w:rPr>
          <w:sz w:val="28"/>
          <w:szCs w:val="28"/>
        </w:rPr>
        <w:t xml:space="preserve"> </w:t>
      </w:r>
      <w:r w:rsidRPr="00ED1D5E">
        <w:rPr>
          <w:sz w:val="28"/>
          <w:szCs w:val="28"/>
        </w:rPr>
        <w:t xml:space="preserve">муниципального района </w:t>
      </w:r>
      <w:proofErr w:type="gramStart"/>
      <w:r w:rsidR="00453F06" w:rsidRPr="00ED1D5E">
        <w:rPr>
          <w:sz w:val="28"/>
          <w:szCs w:val="28"/>
        </w:rPr>
        <w:t>Волжский</w:t>
      </w:r>
      <w:proofErr w:type="gramEnd"/>
      <w:r w:rsidR="00B41027" w:rsidRPr="00ED1D5E">
        <w:rPr>
          <w:sz w:val="28"/>
          <w:szCs w:val="28"/>
        </w:rPr>
        <w:t xml:space="preserve"> </w:t>
      </w:r>
      <w:r w:rsidRPr="00ED1D5E">
        <w:rPr>
          <w:sz w:val="28"/>
          <w:szCs w:val="28"/>
        </w:rPr>
        <w:t xml:space="preserve">Самарской области, Собрание представителей сельского поселения </w:t>
      </w:r>
      <w:r w:rsidR="00453F06" w:rsidRPr="00ED1D5E">
        <w:rPr>
          <w:sz w:val="28"/>
          <w:szCs w:val="28"/>
        </w:rPr>
        <w:t>Черноречье</w:t>
      </w:r>
      <w:r w:rsidR="00B41027" w:rsidRPr="00ED1D5E">
        <w:rPr>
          <w:sz w:val="28"/>
          <w:szCs w:val="28"/>
        </w:rPr>
        <w:t xml:space="preserve"> </w:t>
      </w:r>
      <w:r w:rsidRPr="00ED1D5E">
        <w:rPr>
          <w:sz w:val="28"/>
          <w:szCs w:val="28"/>
        </w:rPr>
        <w:t xml:space="preserve">муниципального района </w:t>
      </w:r>
      <w:r w:rsidR="00453F06" w:rsidRPr="00ED1D5E">
        <w:rPr>
          <w:sz w:val="28"/>
          <w:szCs w:val="28"/>
        </w:rPr>
        <w:t>Волжский</w:t>
      </w:r>
      <w:r w:rsidR="00B41027" w:rsidRPr="00ED1D5E">
        <w:rPr>
          <w:sz w:val="28"/>
          <w:szCs w:val="28"/>
        </w:rPr>
        <w:t xml:space="preserve"> </w:t>
      </w:r>
      <w:r w:rsidRPr="00ED1D5E">
        <w:rPr>
          <w:sz w:val="28"/>
          <w:szCs w:val="28"/>
        </w:rPr>
        <w:t>Самарской области</w:t>
      </w:r>
      <w:r w:rsidR="00B41027" w:rsidRPr="00ED1D5E">
        <w:rPr>
          <w:sz w:val="28"/>
          <w:szCs w:val="28"/>
        </w:rPr>
        <w:t xml:space="preserve"> </w:t>
      </w:r>
      <w:r w:rsidRPr="00ED1D5E">
        <w:rPr>
          <w:sz w:val="28"/>
          <w:szCs w:val="28"/>
        </w:rPr>
        <w:t>РЕШИЛО:</w:t>
      </w:r>
    </w:p>
    <w:p w:rsidR="00342AF7" w:rsidRPr="00ED1D5E" w:rsidRDefault="00B41027" w:rsidP="00342AF7">
      <w:pPr>
        <w:spacing w:line="360" w:lineRule="auto"/>
        <w:jc w:val="both"/>
        <w:rPr>
          <w:sz w:val="28"/>
          <w:szCs w:val="28"/>
        </w:rPr>
      </w:pPr>
      <w:r w:rsidRPr="00ED1D5E">
        <w:rPr>
          <w:sz w:val="28"/>
          <w:szCs w:val="28"/>
        </w:rPr>
        <w:tab/>
      </w:r>
      <w:r w:rsidR="00342AF7" w:rsidRPr="00ED1D5E">
        <w:rPr>
          <w:sz w:val="28"/>
          <w:szCs w:val="28"/>
        </w:rPr>
        <w:t xml:space="preserve">1.Утвердить Порядок организации и проведении </w:t>
      </w:r>
      <w:r w:rsidRPr="00ED1D5E">
        <w:rPr>
          <w:sz w:val="28"/>
          <w:szCs w:val="28"/>
        </w:rPr>
        <w:t xml:space="preserve">общественных обсуждений или </w:t>
      </w:r>
      <w:r w:rsidR="00342AF7" w:rsidRPr="00ED1D5E">
        <w:rPr>
          <w:sz w:val="28"/>
          <w:szCs w:val="28"/>
        </w:rPr>
        <w:t xml:space="preserve">публичных слушании по вопросам градостроительной деятельности на территории сельского поселения </w:t>
      </w:r>
      <w:r w:rsidR="008D7729" w:rsidRPr="00ED1D5E">
        <w:rPr>
          <w:sz w:val="28"/>
          <w:szCs w:val="28"/>
        </w:rPr>
        <w:t>Черноречье</w:t>
      </w:r>
      <w:r w:rsidRPr="00ED1D5E">
        <w:rPr>
          <w:sz w:val="28"/>
          <w:szCs w:val="28"/>
        </w:rPr>
        <w:t xml:space="preserve"> </w:t>
      </w:r>
      <w:r w:rsidR="00342AF7" w:rsidRPr="00ED1D5E">
        <w:rPr>
          <w:sz w:val="28"/>
          <w:szCs w:val="28"/>
        </w:rPr>
        <w:t xml:space="preserve">муниципального района </w:t>
      </w:r>
      <w:r w:rsidR="008D7729" w:rsidRPr="00ED1D5E">
        <w:rPr>
          <w:sz w:val="28"/>
          <w:szCs w:val="28"/>
        </w:rPr>
        <w:t>Волжский</w:t>
      </w:r>
      <w:r w:rsidRPr="00ED1D5E">
        <w:rPr>
          <w:sz w:val="28"/>
          <w:szCs w:val="28"/>
        </w:rPr>
        <w:t xml:space="preserve"> </w:t>
      </w:r>
      <w:r w:rsidR="00342AF7" w:rsidRPr="00ED1D5E">
        <w:rPr>
          <w:sz w:val="28"/>
          <w:szCs w:val="28"/>
        </w:rPr>
        <w:t>Самарской области согласно приложению.</w:t>
      </w:r>
    </w:p>
    <w:p w:rsidR="00342AF7" w:rsidRPr="00ED1D5E" w:rsidRDefault="00B41027" w:rsidP="00ED1D5E">
      <w:pPr>
        <w:keepNext/>
        <w:spacing w:line="360" w:lineRule="auto"/>
        <w:outlineLvl w:val="0"/>
        <w:rPr>
          <w:bCs/>
          <w:kern w:val="32"/>
          <w:sz w:val="28"/>
          <w:szCs w:val="28"/>
        </w:rPr>
      </w:pPr>
      <w:r w:rsidRPr="00ED1D5E">
        <w:rPr>
          <w:sz w:val="28"/>
          <w:szCs w:val="28"/>
        </w:rPr>
        <w:tab/>
      </w:r>
      <w:r w:rsidR="00342AF7" w:rsidRPr="00ED1D5E">
        <w:rPr>
          <w:sz w:val="28"/>
          <w:szCs w:val="28"/>
        </w:rPr>
        <w:t xml:space="preserve">2.Решение Собрания представителей сельского поселения </w:t>
      </w:r>
      <w:r w:rsidR="00ED1D5E">
        <w:rPr>
          <w:sz w:val="28"/>
          <w:szCs w:val="28"/>
        </w:rPr>
        <w:t xml:space="preserve">Черноречье </w:t>
      </w:r>
      <w:r w:rsidR="00342AF7" w:rsidRPr="00ED1D5E">
        <w:rPr>
          <w:sz w:val="28"/>
          <w:szCs w:val="28"/>
        </w:rPr>
        <w:t xml:space="preserve">муниципального района </w:t>
      </w:r>
      <w:r w:rsidR="00ED1D5E">
        <w:rPr>
          <w:sz w:val="28"/>
          <w:szCs w:val="28"/>
        </w:rPr>
        <w:t>Волжский С</w:t>
      </w:r>
      <w:r w:rsidR="00342AF7" w:rsidRPr="00ED1D5E">
        <w:rPr>
          <w:sz w:val="28"/>
          <w:szCs w:val="28"/>
        </w:rPr>
        <w:t xml:space="preserve">амарской области от </w:t>
      </w:r>
      <w:r w:rsidR="00ED1D5E">
        <w:rPr>
          <w:sz w:val="28"/>
          <w:szCs w:val="28"/>
        </w:rPr>
        <w:t>08</w:t>
      </w:r>
      <w:r w:rsidRPr="00ED1D5E">
        <w:rPr>
          <w:sz w:val="28"/>
          <w:szCs w:val="28"/>
        </w:rPr>
        <w:t>.</w:t>
      </w:r>
      <w:r w:rsidR="00ED1D5E">
        <w:rPr>
          <w:sz w:val="28"/>
          <w:szCs w:val="28"/>
        </w:rPr>
        <w:t>08</w:t>
      </w:r>
      <w:r w:rsidRPr="00ED1D5E">
        <w:rPr>
          <w:sz w:val="28"/>
          <w:szCs w:val="28"/>
        </w:rPr>
        <w:t>.</w:t>
      </w:r>
      <w:r w:rsidR="00ED1D5E">
        <w:rPr>
          <w:sz w:val="28"/>
          <w:szCs w:val="28"/>
        </w:rPr>
        <w:t>2019</w:t>
      </w:r>
      <w:r w:rsidR="004B501D">
        <w:rPr>
          <w:sz w:val="28"/>
          <w:szCs w:val="28"/>
        </w:rPr>
        <w:t xml:space="preserve"> </w:t>
      </w:r>
      <w:r w:rsidR="00ED1D5E">
        <w:rPr>
          <w:sz w:val="28"/>
          <w:szCs w:val="28"/>
        </w:rPr>
        <w:t>г.</w:t>
      </w:r>
      <w:r w:rsidRPr="00ED1D5E">
        <w:rPr>
          <w:sz w:val="28"/>
          <w:szCs w:val="28"/>
        </w:rPr>
        <w:t xml:space="preserve"> </w:t>
      </w:r>
      <w:r w:rsidR="00342AF7" w:rsidRPr="00ED1D5E">
        <w:rPr>
          <w:sz w:val="28"/>
          <w:szCs w:val="28"/>
        </w:rPr>
        <w:t xml:space="preserve">№ </w:t>
      </w:r>
      <w:r w:rsidR="00ED1D5E">
        <w:rPr>
          <w:sz w:val="28"/>
          <w:szCs w:val="28"/>
        </w:rPr>
        <w:t>208</w:t>
      </w:r>
      <w:r w:rsidR="00342AF7" w:rsidRPr="00ED1D5E">
        <w:rPr>
          <w:sz w:val="28"/>
          <w:szCs w:val="28"/>
        </w:rPr>
        <w:t xml:space="preserve"> </w:t>
      </w:r>
      <w:r w:rsidRPr="00ED1D5E">
        <w:rPr>
          <w:sz w:val="28"/>
          <w:szCs w:val="28"/>
        </w:rPr>
        <w:t xml:space="preserve">                                    </w:t>
      </w:r>
      <w:r w:rsidR="00342AF7" w:rsidRPr="00ED1D5E">
        <w:rPr>
          <w:sz w:val="28"/>
          <w:szCs w:val="28"/>
        </w:rPr>
        <w:t>«</w:t>
      </w:r>
      <w:r w:rsidR="00ED1D5E" w:rsidRPr="00ED1D5E">
        <w:rPr>
          <w:rStyle w:val="ae"/>
          <w:b w:val="0"/>
          <w:sz w:val="28"/>
          <w:szCs w:val="28"/>
        </w:rPr>
        <w:t>Об утверждении Порядка</w:t>
      </w:r>
      <w:r w:rsidR="00ED1D5E" w:rsidRPr="00ED1D5E">
        <w:rPr>
          <w:rStyle w:val="ae"/>
          <w:sz w:val="28"/>
          <w:szCs w:val="28"/>
        </w:rPr>
        <w:t xml:space="preserve"> </w:t>
      </w:r>
      <w:r w:rsidR="00ED1D5E" w:rsidRPr="00ED1D5E">
        <w:rPr>
          <w:bCs/>
          <w:kern w:val="32"/>
          <w:sz w:val="28"/>
          <w:szCs w:val="28"/>
        </w:rPr>
        <w:t>организации и проведения публичных слушаний по вопросам градостроительной деятельности на территории сельского поселения Черноречье муниципального района Волжский Самарской области</w:t>
      </w:r>
      <w:r w:rsidR="00342AF7" w:rsidRPr="00ED1D5E">
        <w:rPr>
          <w:sz w:val="28"/>
          <w:szCs w:val="28"/>
        </w:rPr>
        <w:t>» признать утратившим силу.</w:t>
      </w:r>
    </w:p>
    <w:p w:rsidR="00342AF7" w:rsidRPr="00ED1D5E" w:rsidRDefault="00B41027" w:rsidP="00342AF7">
      <w:pPr>
        <w:pStyle w:val="a3"/>
        <w:spacing w:line="360" w:lineRule="auto"/>
        <w:ind w:firstLine="0"/>
        <w:rPr>
          <w:rFonts w:ascii="Times New Roman" w:hAnsi="Times New Roman"/>
          <w:bCs/>
          <w:sz w:val="28"/>
        </w:rPr>
      </w:pPr>
      <w:r w:rsidRPr="00ED1D5E">
        <w:rPr>
          <w:rFonts w:ascii="Times New Roman" w:hAnsi="Times New Roman"/>
          <w:sz w:val="28"/>
        </w:rPr>
        <w:tab/>
      </w:r>
      <w:r w:rsidR="00342AF7" w:rsidRPr="00ED1D5E">
        <w:rPr>
          <w:rFonts w:ascii="Times New Roman" w:hAnsi="Times New Roman"/>
          <w:sz w:val="28"/>
        </w:rPr>
        <w:t xml:space="preserve">3. Опубликовать настоящее решение в газете </w:t>
      </w:r>
      <w:r w:rsidR="00342AF7" w:rsidRPr="00ED1D5E">
        <w:rPr>
          <w:rFonts w:ascii="Times New Roman" w:hAnsi="Times New Roman"/>
          <w:bCs/>
          <w:sz w:val="28"/>
        </w:rPr>
        <w:t>«</w:t>
      </w:r>
      <w:proofErr w:type="spellStart"/>
      <w:r w:rsidR="004D0129">
        <w:rPr>
          <w:rFonts w:ascii="Times New Roman" w:hAnsi="Times New Roman"/>
          <w:bCs/>
          <w:sz w:val="28"/>
        </w:rPr>
        <w:t>Чернореченские</w:t>
      </w:r>
      <w:proofErr w:type="spellEnd"/>
      <w:r w:rsidR="004D0129">
        <w:rPr>
          <w:rFonts w:ascii="Times New Roman" w:hAnsi="Times New Roman"/>
          <w:bCs/>
          <w:sz w:val="28"/>
        </w:rPr>
        <w:t xml:space="preserve"> вести</w:t>
      </w:r>
      <w:r w:rsidR="00342AF7" w:rsidRPr="00ED1D5E">
        <w:rPr>
          <w:rFonts w:ascii="Times New Roman" w:hAnsi="Times New Roman"/>
          <w:bCs/>
          <w:sz w:val="28"/>
        </w:rPr>
        <w:t xml:space="preserve">» и разместить на сайте </w:t>
      </w:r>
      <w:r w:rsidRPr="00ED1D5E">
        <w:rPr>
          <w:rFonts w:ascii="Times New Roman" w:hAnsi="Times New Roman"/>
          <w:bCs/>
          <w:sz w:val="28"/>
        </w:rPr>
        <w:t>а</w:t>
      </w:r>
      <w:r w:rsidR="00342AF7" w:rsidRPr="00ED1D5E">
        <w:rPr>
          <w:rFonts w:ascii="Times New Roman" w:hAnsi="Times New Roman"/>
          <w:bCs/>
          <w:sz w:val="28"/>
        </w:rPr>
        <w:t xml:space="preserve">дминистрации сельского поселения </w:t>
      </w:r>
      <w:r w:rsidR="004D0129">
        <w:rPr>
          <w:rFonts w:ascii="Times New Roman" w:hAnsi="Times New Roman"/>
          <w:bCs/>
          <w:sz w:val="28"/>
        </w:rPr>
        <w:t>Черноречье</w:t>
      </w:r>
      <w:r w:rsidRPr="00ED1D5E">
        <w:rPr>
          <w:rFonts w:ascii="Times New Roman" w:hAnsi="Times New Roman"/>
          <w:bCs/>
          <w:sz w:val="28"/>
        </w:rPr>
        <w:t xml:space="preserve"> </w:t>
      </w:r>
      <w:r w:rsidR="00342AF7" w:rsidRPr="00ED1D5E">
        <w:rPr>
          <w:rFonts w:ascii="Times New Roman" w:hAnsi="Times New Roman"/>
          <w:bCs/>
          <w:sz w:val="28"/>
        </w:rPr>
        <w:t xml:space="preserve">муниципального района </w:t>
      </w:r>
      <w:r w:rsidR="004D0129">
        <w:rPr>
          <w:rFonts w:ascii="Times New Roman" w:hAnsi="Times New Roman"/>
          <w:bCs/>
          <w:sz w:val="28"/>
        </w:rPr>
        <w:t>Волжский</w:t>
      </w:r>
      <w:r w:rsidRPr="00ED1D5E">
        <w:rPr>
          <w:rFonts w:ascii="Times New Roman" w:hAnsi="Times New Roman"/>
          <w:bCs/>
          <w:sz w:val="28"/>
        </w:rPr>
        <w:t xml:space="preserve"> </w:t>
      </w:r>
      <w:r w:rsidR="00342AF7" w:rsidRPr="00ED1D5E">
        <w:rPr>
          <w:rFonts w:ascii="Times New Roman" w:hAnsi="Times New Roman"/>
          <w:bCs/>
          <w:sz w:val="28"/>
        </w:rPr>
        <w:t>Самарской области  в сети «Интернет»</w:t>
      </w:r>
      <w:r w:rsidR="00342AF7" w:rsidRPr="00ED1D5E">
        <w:rPr>
          <w:rFonts w:ascii="Times New Roman" w:hAnsi="Times New Roman"/>
          <w:sz w:val="28"/>
        </w:rPr>
        <w:t>.</w:t>
      </w:r>
    </w:p>
    <w:p w:rsidR="00342AF7" w:rsidRPr="00ED1D5E" w:rsidRDefault="00B41027" w:rsidP="00342AF7">
      <w:pPr>
        <w:spacing w:line="360" w:lineRule="auto"/>
        <w:jc w:val="both"/>
        <w:rPr>
          <w:sz w:val="28"/>
          <w:szCs w:val="28"/>
        </w:rPr>
      </w:pPr>
      <w:r w:rsidRPr="00ED1D5E">
        <w:rPr>
          <w:sz w:val="28"/>
          <w:szCs w:val="28"/>
        </w:rPr>
        <w:lastRenderedPageBreak/>
        <w:tab/>
      </w:r>
      <w:r w:rsidR="00342AF7" w:rsidRPr="00ED1D5E">
        <w:rPr>
          <w:sz w:val="28"/>
          <w:szCs w:val="28"/>
        </w:rPr>
        <w:t xml:space="preserve">4. </w:t>
      </w:r>
      <w:r w:rsidR="00342AF7" w:rsidRPr="00ED1D5E">
        <w:rPr>
          <w:bCs/>
          <w:sz w:val="28"/>
          <w:szCs w:val="28"/>
        </w:rPr>
        <w:t>Настоящее решение вступает в силу со дня официального опубликования</w:t>
      </w:r>
      <w:r w:rsidR="00342AF7" w:rsidRPr="00ED1D5E">
        <w:rPr>
          <w:sz w:val="28"/>
          <w:szCs w:val="28"/>
        </w:rPr>
        <w:t xml:space="preserve">. </w:t>
      </w:r>
    </w:p>
    <w:p w:rsidR="00342AF7" w:rsidRDefault="00342AF7" w:rsidP="00342AF7">
      <w:pPr>
        <w:ind w:firstLine="709"/>
        <w:jc w:val="both"/>
      </w:pPr>
    </w:p>
    <w:p w:rsidR="004D0129" w:rsidRDefault="004D0129" w:rsidP="00CB2F6F">
      <w:pPr>
        <w:rPr>
          <w:sz w:val="28"/>
          <w:szCs w:val="28"/>
        </w:rPr>
      </w:pPr>
    </w:p>
    <w:p w:rsidR="004D0129" w:rsidRDefault="004D0129" w:rsidP="00CB2F6F">
      <w:pPr>
        <w:rPr>
          <w:sz w:val="28"/>
          <w:szCs w:val="28"/>
        </w:rPr>
      </w:pPr>
    </w:p>
    <w:p w:rsidR="004D0129" w:rsidRDefault="004D0129" w:rsidP="00CB2F6F">
      <w:pPr>
        <w:rPr>
          <w:sz w:val="28"/>
          <w:szCs w:val="28"/>
        </w:rPr>
      </w:pPr>
    </w:p>
    <w:p w:rsidR="004D0129" w:rsidRPr="004D0129" w:rsidRDefault="004D0129" w:rsidP="00CB2F6F">
      <w:pPr>
        <w:rPr>
          <w:sz w:val="28"/>
          <w:szCs w:val="28"/>
        </w:rPr>
      </w:pPr>
      <w:r w:rsidRPr="004D0129">
        <w:rPr>
          <w:sz w:val="28"/>
          <w:szCs w:val="28"/>
        </w:rPr>
        <w:t xml:space="preserve">Глава сельского поселения Черноречье                                  </w:t>
      </w:r>
      <w:proofErr w:type="spellStart"/>
      <w:r w:rsidRPr="004D0129">
        <w:rPr>
          <w:sz w:val="28"/>
          <w:szCs w:val="28"/>
        </w:rPr>
        <w:t>К.В.Игнатов</w:t>
      </w:r>
      <w:proofErr w:type="spellEnd"/>
      <w:r w:rsidRPr="004D0129">
        <w:rPr>
          <w:sz w:val="28"/>
          <w:szCs w:val="28"/>
        </w:rPr>
        <w:t xml:space="preserve">                 </w:t>
      </w:r>
    </w:p>
    <w:p w:rsidR="004D0129" w:rsidRPr="004D0129" w:rsidRDefault="004D0129" w:rsidP="00CB2F6F">
      <w:pPr>
        <w:rPr>
          <w:sz w:val="28"/>
          <w:szCs w:val="28"/>
        </w:rPr>
      </w:pPr>
    </w:p>
    <w:p w:rsidR="004D0129" w:rsidRDefault="004D0129" w:rsidP="00CB2F6F">
      <w:pPr>
        <w:rPr>
          <w:sz w:val="28"/>
          <w:szCs w:val="28"/>
        </w:rPr>
      </w:pPr>
    </w:p>
    <w:p w:rsidR="004D0129" w:rsidRDefault="004D0129" w:rsidP="00CB2F6F">
      <w:pPr>
        <w:rPr>
          <w:sz w:val="28"/>
          <w:szCs w:val="28"/>
        </w:rPr>
      </w:pPr>
    </w:p>
    <w:p w:rsidR="004D0129" w:rsidRPr="004D0129" w:rsidRDefault="004D0129" w:rsidP="00CB2F6F">
      <w:pPr>
        <w:rPr>
          <w:sz w:val="28"/>
          <w:szCs w:val="28"/>
        </w:rPr>
      </w:pPr>
      <w:r w:rsidRPr="004D0129">
        <w:rPr>
          <w:sz w:val="28"/>
          <w:szCs w:val="28"/>
        </w:rPr>
        <w:t>Председатель Собрания Представителей</w:t>
      </w:r>
    </w:p>
    <w:p w:rsidR="004D0129" w:rsidRPr="004D0129" w:rsidRDefault="004D0129" w:rsidP="004D0129">
      <w:pPr>
        <w:rPr>
          <w:sz w:val="28"/>
          <w:szCs w:val="28"/>
        </w:rPr>
      </w:pPr>
      <w:r w:rsidRPr="004D0129">
        <w:rPr>
          <w:sz w:val="28"/>
          <w:szCs w:val="28"/>
        </w:rPr>
        <w:t xml:space="preserve">сельского поселения Черноречье                                            </w:t>
      </w:r>
      <w:proofErr w:type="spellStart"/>
      <w:r w:rsidRPr="004D0129">
        <w:rPr>
          <w:sz w:val="28"/>
          <w:szCs w:val="28"/>
        </w:rPr>
        <w:t>А.Б.Былинкин</w:t>
      </w:r>
      <w:proofErr w:type="spellEnd"/>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9E5D95">
        <w:tc>
          <w:tcPr>
            <w:tcW w:w="5436" w:type="dxa"/>
          </w:tcPr>
          <w:p w:rsidR="004D0129" w:rsidRDefault="00544B50" w:rsidP="004D0129">
            <w:pPr>
              <w:spacing w:after="1" w:line="220" w:lineRule="atLeast"/>
              <w:jc w:val="right"/>
              <w:outlineLvl w:val="0"/>
              <w:rPr>
                <w:noProof/>
                <w:sz w:val="28"/>
                <w:szCs w:val="28"/>
              </w:rPr>
            </w:pPr>
            <w:r>
              <w:rPr>
                <w:noProof/>
                <w:sz w:val="28"/>
                <w:szCs w:val="28"/>
              </w:rPr>
              <w:t xml:space="preserve"> </w:t>
            </w:r>
            <w:r w:rsidRPr="00DF7A79">
              <w:rPr>
                <w:noProof/>
                <w:sz w:val="28"/>
                <w:szCs w:val="28"/>
              </w:rPr>
              <w:t xml:space="preserve">                 </w:t>
            </w: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outlineLvl w:val="0"/>
              <w:rPr>
                <w:noProof/>
                <w:sz w:val="28"/>
                <w:szCs w:val="28"/>
              </w:rPr>
            </w:pPr>
          </w:p>
          <w:p w:rsidR="004D0129" w:rsidRDefault="004D0129" w:rsidP="004D0129">
            <w:pPr>
              <w:spacing w:after="1" w:line="220" w:lineRule="atLeast"/>
              <w:outlineLvl w:val="0"/>
              <w:rPr>
                <w:noProof/>
                <w:sz w:val="28"/>
                <w:szCs w:val="28"/>
              </w:rPr>
            </w:pPr>
          </w:p>
          <w:p w:rsidR="004D0129" w:rsidRDefault="004D0129" w:rsidP="004D0129">
            <w:pPr>
              <w:spacing w:after="1" w:line="220" w:lineRule="atLeast"/>
              <w:outlineLvl w:val="0"/>
              <w:rPr>
                <w:noProof/>
                <w:sz w:val="28"/>
                <w:szCs w:val="28"/>
              </w:rPr>
            </w:pPr>
          </w:p>
          <w:p w:rsidR="004D0129" w:rsidRPr="004D0129" w:rsidRDefault="00544B50" w:rsidP="004D0129">
            <w:pPr>
              <w:spacing w:after="1" w:line="220" w:lineRule="atLeast"/>
              <w:jc w:val="right"/>
              <w:outlineLvl w:val="0"/>
              <w:rPr>
                <w:sz w:val="24"/>
                <w:szCs w:val="24"/>
              </w:rPr>
            </w:pPr>
            <w:r w:rsidRPr="004D0129">
              <w:rPr>
                <w:noProof/>
                <w:sz w:val="24"/>
                <w:szCs w:val="24"/>
              </w:rPr>
              <w:lastRenderedPageBreak/>
              <w:t xml:space="preserve">     </w:t>
            </w:r>
            <w:r w:rsidR="004D0129" w:rsidRPr="004D0129">
              <w:rPr>
                <w:sz w:val="24"/>
                <w:szCs w:val="24"/>
              </w:rPr>
              <w:t>Приложение</w:t>
            </w:r>
          </w:p>
          <w:p w:rsidR="004D0129" w:rsidRPr="004D0129" w:rsidRDefault="004D0129" w:rsidP="004D0129">
            <w:pPr>
              <w:spacing w:after="1" w:line="220" w:lineRule="atLeast"/>
              <w:jc w:val="right"/>
              <w:outlineLvl w:val="0"/>
              <w:rPr>
                <w:sz w:val="24"/>
                <w:szCs w:val="24"/>
              </w:rPr>
            </w:pPr>
            <w:r w:rsidRPr="004D0129">
              <w:rPr>
                <w:sz w:val="24"/>
                <w:szCs w:val="24"/>
              </w:rPr>
              <w:t>к решению Собрания Представителей</w:t>
            </w:r>
          </w:p>
          <w:p w:rsidR="004D0129" w:rsidRPr="004D0129" w:rsidRDefault="004D0129" w:rsidP="004D0129">
            <w:pPr>
              <w:spacing w:after="1" w:line="220" w:lineRule="atLeast"/>
              <w:jc w:val="right"/>
              <w:rPr>
                <w:sz w:val="24"/>
                <w:szCs w:val="24"/>
              </w:rPr>
            </w:pPr>
            <w:r w:rsidRPr="004D0129">
              <w:rPr>
                <w:sz w:val="24"/>
                <w:szCs w:val="24"/>
              </w:rPr>
              <w:t>сельского поселения Черноречье</w:t>
            </w:r>
          </w:p>
          <w:p w:rsidR="004D0129" w:rsidRDefault="004D0129" w:rsidP="004D0129">
            <w:pPr>
              <w:spacing w:after="1"/>
              <w:jc w:val="right"/>
              <w:rPr>
                <w:sz w:val="24"/>
                <w:szCs w:val="24"/>
              </w:rPr>
            </w:pPr>
            <w:r>
              <w:rPr>
                <w:sz w:val="24"/>
                <w:szCs w:val="24"/>
              </w:rPr>
              <w:t xml:space="preserve">муниципального района </w:t>
            </w:r>
            <w:proofErr w:type="gramStart"/>
            <w:r w:rsidRPr="004D0129">
              <w:rPr>
                <w:sz w:val="24"/>
                <w:szCs w:val="24"/>
              </w:rPr>
              <w:t>Волжский</w:t>
            </w:r>
            <w:proofErr w:type="gramEnd"/>
            <w:r w:rsidRPr="004D0129">
              <w:rPr>
                <w:sz w:val="24"/>
                <w:szCs w:val="24"/>
              </w:rPr>
              <w:t xml:space="preserve">  </w:t>
            </w:r>
          </w:p>
          <w:p w:rsidR="004D0129" w:rsidRPr="004D0129" w:rsidRDefault="004D0129" w:rsidP="004D0129">
            <w:pPr>
              <w:spacing w:after="1"/>
              <w:jc w:val="right"/>
              <w:rPr>
                <w:sz w:val="24"/>
                <w:szCs w:val="24"/>
              </w:rPr>
            </w:pPr>
            <w:r w:rsidRPr="004D0129">
              <w:rPr>
                <w:sz w:val="24"/>
                <w:szCs w:val="24"/>
              </w:rPr>
              <w:t xml:space="preserve">Самарской области                                                                                </w:t>
            </w:r>
          </w:p>
          <w:p w:rsidR="00544B50" w:rsidRPr="004D0129" w:rsidRDefault="004D0129" w:rsidP="004D0129">
            <w:pPr>
              <w:keepNext/>
              <w:jc w:val="right"/>
              <w:outlineLvl w:val="0"/>
              <w:rPr>
                <w:sz w:val="24"/>
                <w:szCs w:val="24"/>
              </w:rPr>
            </w:pPr>
            <w:r w:rsidRPr="004D0129">
              <w:rPr>
                <w:sz w:val="24"/>
                <w:szCs w:val="24"/>
              </w:rPr>
              <w:t xml:space="preserve">                                                                                               от </w:t>
            </w:r>
            <w:r w:rsidR="004B501D">
              <w:rPr>
                <w:sz w:val="24"/>
                <w:szCs w:val="24"/>
              </w:rPr>
              <w:t>04.10.</w:t>
            </w:r>
            <w:r w:rsidRPr="004D0129">
              <w:rPr>
                <w:sz w:val="24"/>
                <w:szCs w:val="24"/>
              </w:rPr>
              <w:t xml:space="preserve">2019  г. № </w:t>
            </w:r>
            <w:r w:rsidR="004B501D">
              <w:rPr>
                <w:sz w:val="24"/>
                <w:szCs w:val="24"/>
              </w:rPr>
              <w:t>214</w:t>
            </w:r>
            <w:r w:rsidRPr="004D0129">
              <w:rPr>
                <w:sz w:val="24"/>
                <w:szCs w:val="24"/>
              </w:rPr>
              <w:t xml:space="preserve">  </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4D0129" w:rsidRPr="004D0129" w:rsidRDefault="004D0129" w:rsidP="004D0129"/>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AF2488" w:rsidRPr="00AF2488">
        <w:rPr>
          <w:b/>
          <w:bCs/>
          <w:kern w:val="32"/>
          <w:sz w:val="28"/>
          <w:szCs w:val="28"/>
        </w:rPr>
        <w:t xml:space="preserve">сельского </w:t>
      </w:r>
      <w:r w:rsidRPr="00AF2488">
        <w:rPr>
          <w:b/>
          <w:bCs/>
          <w:kern w:val="32"/>
          <w:sz w:val="28"/>
          <w:szCs w:val="28"/>
        </w:rPr>
        <w:t>поселения</w:t>
      </w:r>
      <w:r>
        <w:rPr>
          <w:b/>
          <w:bCs/>
          <w:kern w:val="32"/>
          <w:sz w:val="28"/>
          <w:szCs w:val="28"/>
        </w:rPr>
        <w:t xml:space="preserve"> </w:t>
      </w:r>
      <w:r w:rsidR="00AF2488">
        <w:rPr>
          <w:b/>
          <w:bCs/>
          <w:kern w:val="32"/>
          <w:sz w:val="28"/>
          <w:szCs w:val="28"/>
        </w:rPr>
        <w:t xml:space="preserve">Черноречье муниципального района </w:t>
      </w:r>
      <w:proofErr w:type="gramStart"/>
      <w:r w:rsidR="00AF2488">
        <w:rPr>
          <w:b/>
          <w:bCs/>
          <w:kern w:val="32"/>
          <w:sz w:val="28"/>
          <w:szCs w:val="28"/>
        </w:rPr>
        <w:t>Волжский</w:t>
      </w:r>
      <w:proofErr w:type="gramEnd"/>
      <w:r w:rsidR="00AF2488">
        <w:rPr>
          <w:b/>
          <w:bCs/>
          <w:kern w:val="32"/>
          <w:sz w:val="28"/>
          <w:szCs w:val="28"/>
        </w:rPr>
        <w:t xml:space="preserve"> Самарской области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AF2488" w:rsidRPr="00AF2488">
        <w:rPr>
          <w:sz w:val="28"/>
          <w:szCs w:val="28"/>
        </w:rPr>
        <w:t xml:space="preserve">сельского </w:t>
      </w:r>
      <w:r w:rsidRPr="00AF2488">
        <w:rPr>
          <w:sz w:val="28"/>
          <w:szCs w:val="28"/>
        </w:rPr>
        <w:t>поселения</w:t>
      </w:r>
      <w:r w:rsidRPr="008B7F07">
        <w:rPr>
          <w:sz w:val="28"/>
          <w:szCs w:val="28"/>
        </w:rPr>
        <w:t xml:space="preserve"> </w:t>
      </w:r>
      <w:r w:rsidR="00AF2488">
        <w:rPr>
          <w:sz w:val="28"/>
          <w:szCs w:val="28"/>
        </w:rPr>
        <w:t>Черноречье</w:t>
      </w:r>
      <w:r w:rsidR="00982B3F">
        <w:rPr>
          <w:sz w:val="28"/>
          <w:szCs w:val="28"/>
        </w:rPr>
        <w:t xml:space="preserve"> муниципального района </w:t>
      </w:r>
      <w:proofErr w:type="gramStart"/>
      <w:r w:rsidR="00982B3F">
        <w:rPr>
          <w:sz w:val="28"/>
          <w:szCs w:val="28"/>
        </w:rPr>
        <w:t>Волжский</w:t>
      </w:r>
      <w:proofErr w:type="gramEnd"/>
      <w:r w:rsidR="00982B3F">
        <w:rPr>
          <w:sz w:val="28"/>
          <w:szCs w:val="28"/>
        </w:rPr>
        <w:t xml:space="preserve"> Самарской области</w:t>
      </w:r>
      <w:r w:rsidR="00AF2488">
        <w:rPr>
          <w:sz w:val="28"/>
          <w:szCs w:val="28"/>
        </w:rPr>
        <w:t xml:space="preserve"> </w:t>
      </w:r>
      <w:r w:rsidR="00BA5246">
        <w:rPr>
          <w:sz w:val="28"/>
          <w:szCs w:val="28"/>
        </w:rPr>
        <w:t>(далее -</w:t>
      </w:r>
      <w:r w:rsidR="00982B3F">
        <w:rPr>
          <w:sz w:val="28"/>
          <w:szCs w:val="28"/>
        </w:rPr>
        <w:t xml:space="preserve"> </w:t>
      </w:r>
      <w:r w:rsidR="00BA5246">
        <w:rPr>
          <w:sz w:val="28"/>
          <w:szCs w:val="28"/>
        </w:rPr>
        <w:t>сельского поселения) права</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BA5246" w:rsidRPr="00BA5246">
        <w:rPr>
          <w:sz w:val="28"/>
          <w:szCs w:val="28"/>
        </w:rPr>
        <w:t xml:space="preserve">сельском </w:t>
      </w:r>
      <w:r w:rsidR="00544B50" w:rsidRPr="00BA5246">
        <w:rPr>
          <w:sz w:val="28"/>
          <w:szCs w:val="28"/>
        </w:rPr>
        <w:t>поселении</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BA5246" w:rsidRPr="00BA5246">
        <w:rPr>
          <w:sz w:val="28"/>
          <w:szCs w:val="28"/>
        </w:rPr>
        <w:t xml:space="preserve">сельского </w:t>
      </w:r>
      <w:r w:rsidR="00544B50" w:rsidRPr="00BA5246">
        <w:rPr>
          <w:sz w:val="28"/>
          <w:szCs w:val="28"/>
        </w:rPr>
        <w:t>поселения</w:t>
      </w:r>
      <w:r w:rsidRPr="008B7F07">
        <w:rPr>
          <w:sz w:val="28"/>
          <w:szCs w:val="28"/>
        </w:rPr>
        <w:t xml:space="preserve">, проект внесения изменений в генеральный план </w:t>
      </w:r>
      <w:r w:rsidR="00BA5246" w:rsidRPr="00BA5246">
        <w:rPr>
          <w:sz w:val="28"/>
          <w:szCs w:val="28"/>
        </w:rPr>
        <w:t>сельского поселения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BA5246" w:rsidRPr="00BA5246">
        <w:rPr>
          <w:sz w:val="28"/>
          <w:szCs w:val="28"/>
        </w:rPr>
        <w:t>сельского поселения</w:t>
      </w:r>
      <w:r w:rsidRPr="008B7F07">
        <w:rPr>
          <w:sz w:val="28"/>
          <w:szCs w:val="28"/>
        </w:rPr>
        <w:t>, проект межевания территории</w:t>
      </w:r>
      <w:r w:rsidR="00544B50" w:rsidRPr="00544B50">
        <w:rPr>
          <w:i/>
          <w:sz w:val="28"/>
          <w:szCs w:val="28"/>
        </w:rPr>
        <w:t xml:space="preserve"> </w:t>
      </w:r>
      <w:r w:rsidR="00BA5246" w:rsidRPr="00BA5246">
        <w:rPr>
          <w:sz w:val="28"/>
          <w:szCs w:val="28"/>
        </w:rPr>
        <w:t>сельского поселения</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lastRenderedPageBreak/>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1A715B" w:rsidRPr="00BA5246">
        <w:rPr>
          <w:sz w:val="28"/>
          <w:szCs w:val="28"/>
        </w:rPr>
        <w:t>сельского поселения</w:t>
      </w:r>
      <w:r w:rsidR="001A715B">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1A715B" w:rsidRPr="00BA5246">
        <w:rPr>
          <w:sz w:val="28"/>
          <w:szCs w:val="28"/>
        </w:rPr>
        <w:t>сельского 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1A715B" w:rsidRPr="00BA5246">
        <w:rPr>
          <w:sz w:val="28"/>
          <w:szCs w:val="28"/>
        </w:rPr>
        <w:t>сельского поселения</w:t>
      </w:r>
      <w:r w:rsidR="001A715B" w:rsidRPr="008B7F07">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1A715B" w:rsidRPr="00BA5246">
        <w:rPr>
          <w:sz w:val="28"/>
          <w:szCs w:val="28"/>
        </w:rPr>
        <w:t>сельского поселения</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1A715B" w:rsidRPr="00BA5246">
        <w:rPr>
          <w:sz w:val="28"/>
          <w:szCs w:val="28"/>
        </w:rPr>
        <w:t>сельского поселения</w:t>
      </w:r>
      <w:r w:rsidRPr="008B7F07">
        <w:rPr>
          <w:sz w:val="28"/>
          <w:szCs w:val="28"/>
        </w:rPr>
        <w:t>, в местах массового скопления граждан и в иных места</w:t>
      </w:r>
      <w:r w:rsidR="001A715B">
        <w:rPr>
          <w:sz w:val="28"/>
          <w:szCs w:val="28"/>
        </w:rPr>
        <w:t xml:space="preserve">х, расположенных на территории, </w:t>
      </w:r>
      <w:r w:rsidRPr="008B7F07">
        <w:rPr>
          <w:sz w:val="28"/>
          <w:szCs w:val="28"/>
        </w:rPr>
        <w:t xml:space="preserve">в отношении которой подготовлены соответствующие проекты, и (или) </w:t>
      </w:r>
      <w:r w:rsidR="001A715B">
        <w:rPr>
          <w:sz w:val="28"/>
          <w:szCs w:val="28"/>
        </w:rPr>
        <w:t xml:space="preserve">  </w:t>
      </w:r>
      <w:r w:rsidRPr="008B7F07">
        <w:rPr>
          <w:sz w:val="28"/>
          <w:szCs w:val="28"/>
        </w:rPr>
        <w:t xml:space="preserve">в границах территориальных зон и (или) </w:t>
      </w:r>
      <w:r w:rsidR="001A715B">
        <w:rPr>
          <w:sz w:val="28"/>
          <w:szCs w:val="28"/>
        </w:rPr>
        <w:t>земельных участков (территория,</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8B7F07">
        <w:rPr>
          <w:sz w:val="28"/>
          <w:szCs w:val="28"/>
        </w:rPr>
        <w:t xml:space="preserve">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1A715B" w:rsidRPr="00BA5246">
        <w:rPr>
          <w:sz w:val="28"/>
          <w:szCs w:val="28"/>
        </w:rPr>
        <w:t>сельского 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8F5366">
        <w:rPr>
          <w:sz w:val="28"/>
          <w:szCs w:val="28"/>
        </w:rPr>
        <w:t xml:space="preserve">оекта, подлежащего рассмотрении </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1A715B" w:rsidRPr="00BA5246">
        <w:rPr>
          <w:sz w:val="28"/>
          <w:szCs w:val="28"/>
        </w:rPr>
        <w:t>сельского 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647C86">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647C86">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647C86" w:rsidRPr="00BA5246">
        <w:rPr>
          <w:sz w:val="28"/>
          <w:szCs w:val="28"/>
        </w:rPr>
        <w:t>сельского поселения</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lastRenderedPageBreak/>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647C86" w:rsidRPr="00BA5246">
        <w:rPr>
          <w:sz w:val="28"/>
          <w:szCs w:val="28"/>
        </w:rPr>
        <w:t>сельского поселения</w:t>
      </w:r>
      <w:r w:rsidR="00544B50"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8B7F07">
        <w:rPr>
          <w:sz w:val="28"/>
          <w:szCs w:val="28"/>
        </w:rPr>
        <w:t xml:space="preserve">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D46964" w:rsidRPr="00BA5246">
        <w:rPr>
          <w:sz w:val="28"/>
          <w:szCs w:val="28"/>
        </w:rPr>
        <w:t>сельского поселения</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Pr="007D4413">
        <w:rPr>
          <w:sz w:val="28"/>
          <w:szCs w:val="28"/>
        </w:rPr>
        <w:t xml:space="preserve"> </w:t>
      </w:r>
      <w:r w:rsidR="00126464">
        <w:rPr>
          <w:sz w:val="28"/>
          <w:szCs w:val="28"/>
        </w:rPr>
        <w:t>сельского поселения Черноречье,</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lastRenderedPageBreak/>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w:t>
      </w:r>
      <w:r w:rsidRPr="00AE50F0">
        <w:rPr>
          <w:sz w:val="28"/>
          <w:szCs w:val="28"/>
        </w:rPr>
        <w:lastRenderedPageBreak/>
        <w:t xml:space="preserve">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w:t>
      </w:r>
      <w:r w:rsidRPr="00E0474F">
        <w:rPr>
          <w:sz w:val="28"/>
          <w:szCs w:val="28"/>
        </w:rPr>
        <w:lastRenderedPageBreak/>
        <w:t>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 xml:space="preserve">равила – </w:t>
      </w:r>
      <w:r w:rsidR="005D189B">
        <w:rPr>
          <w:sz w:val="28"/>
          <w:szCs w:val="28"/>
        </w:rPr>
        <w:t>3</w:t>
      </w:r>
      <w:bookmarkStart w:id="0" w:name="_GoBack"/>
      <w:bookmarkEnd w:id="0"/>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w:t>
      </w:r>
      <w:r w:rsidRPr="008B7F07">
        <w:rPr>
          <w:sz w:val="28"/>
          <w:szCs w:val="28"/>
          <w:u w:color="FFFFFF"/>
        </w:rPr>
        <w:lastRenderedPageBreak/>
        <w:t xml:space="preserve">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9543F8" w:rsidRPr="00BA5246">
        <w:rPr>
          <w:sz w:val="28"/>
          <w:szCs w:val="28"/>
        </w:rPr>
        <w:t>сельского поселения</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9543F8" w:rsidRPr="00BA5246">
        <w:rPr>
          <w:sz w:val="28"/>
          <w:szCs w:val="28"/>
        </w:rPr>
        <w:t>сельского поселения</w:t>
      </w:r>
      <w:r w:rsidRPr="008B7F07">
        <w:rPr>
          <w:sz w:val="28"/>
          <w:szCs w:val="28"/>
        </w:rPr>
        <w:t xml:space="preserve"> о проведении публичных слушаний, жители </w:t>
      </w:r>
      <w:r w:rsidR="009543F8" w:rsidRPr="00BA5246">
        <w:rPr>
          <w:sz w:val="28"/>
          <w:szCs w:val="28"/>
        </w:rPr>
        <w:t>сельского поселения</w:t>
      </w:r>
      <w:r w:rsidR="009543F8" w:rsidRPr="008B7F07">
        <w:rPr>
          <w:sz w:val="28"/>
          <w:szCs w:val="28"/>
        </w:rPr>
        <w:t xml:space="preserve"> </w:t>
      </w:r>
      <w:r w:rsidRPr="008B7F07">
        <w:rPr>
          <w:sz w:val="28"/>
          <w:szCs w:val="28"/>
        </w:rPr>
        <w:t xml:space="preserve">должны быть </w:t>
      </w:r>
      <w:r w:rsidRPr="008B7F07">
        <w:rPr>
          <w:sz w:val="28"/>
          <w:szCs w:val="28"/>
        </w:rPr>
        <w:lastRenderedPageBreak/>
        <w:t>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9543F8" w:rsidRPr="00BA5246">
        <w:rPr>
          <w:sz w:val="28"/>
          <w:szCs w:val="28"/>
        </w:rPr>
        <w:t>сельского поселения</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9543F8" w:rsidRPr="00BA5246">
        <w:rPr>
          <w:sz w:val="28"/>
          <w:szCs w:val="28"/>
        </w:rPr>
        <w:t>сельского поселения</w:t>
      </w:r>
      <w:r w:rsidR="009543F8" w:rsidRPr="008B7F07">
        <w:rPr>
          <w:sz w:val="28"/>
          <w:szCs w:val="28"/>
          <w:u w:color="FFFFFF"/>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9543F8" w:rsidRPr="00BA5246">
        <w:rPr>
          <w:sz w:val="28"/>
          <w:szCs w:val="28"/>
        </w:rPr>
        <w:t>сельского поселения</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9543F8" w:rsidRPr="00BA5246">
        <w:rPr>
          <w:sz w:val="28"/>
          <w:szCs w:val="28"/>
        </w:rPr>
        <w:t>сельского поселения</w:t>
      </w:r>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9543F8" w:rsidRPr="00BA5246">
        <w:rPr>
          <w:sz w:val="28"/>
          <w:szCs w:val="28"/>
        </w:rPr>
        <w:t>сельского поселения</w:t>
      </w:r>
      <w:r w:rsidR="009543F8">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lastRenderedPageBreak/>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9543F8" w:rsidRPr="00BA5246">
        <w:rPr>
          <w:sz w:val="28"/>
          <w:szCs w:val="28"/>
        </w:rPr>
        <w:t>сельского 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9543F8" w:rsidRPr="00BA5246">
        <w:rPr>
          <w:sz w:val="28"/>
          <w:szCs w:val="28"/>
        </w:rPr>
        <w:t>сельского поселения</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9543F8" w:rsidRPr="009543F8">
        <w:rPr>
          <w:rFonts w:ascii="Times New Roman" w:hAnsi="Times New Roman" w:cs="Times New Roman"/>
          <w:sz w:val="28"/>
          <w:szCs w:val="28"/>
        </w:rPr>
        <w:t>сельского поселения</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9543F8" w:rsidRPr="009543F8">
        <w:rPr>
          <w:rFonts w:ascii="Times New Roman" w:hAnsi="Times New Roman" w:cs="Times New Roman"/>
          <w:sz w:val="28"/>
          <w:szCs w:val="28"/>
        </w:rPr>
        <w:t>сельского 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9543F8" w:rsidRPr="009543F8">
        <w:rPr>
          <w:rFonts w:ascii="Times New Roman" w:hAnsi="Times New Roman" w:cs="Times New Roman"/>
          <w:sz w:val="28"/>
          <w:szCs w:val="28"/>
        </w:rPr>
        <w:t>сельского поселения</w:t>
      </w:r>
      <w:r w:rsidR="00FC1581"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9543F8" w:rsidRPr="009543F8">
        <w:rPr>
          <w:rFonts w:ascii="Times New Roman" w:hAnsi="Times New Roman" w:cs="Times New Roman"/>
          <w:sz w:val="28"/>
          <w:szCs w:val="28"/>
        </w:rPr>
        <w:t>сельского поселения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9543F8" w:rsidRPr="009543F8">
        <w:rPr>
          <w:rFonts w:ascii="Times New Roman" w:hAnsi="Times New Roman" w:cs="Times New Roman"/>
          <w:sz w:val="28"/>
          <w:szCs w:val="28"/>
        </w:rPr>
        <w:t>сельского поселения</w:t>
      </w:r>
      <w:r w:rsidR="009543F8" w:rsidRPr="00FC1581">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9543F8" w:rsidRPr="009543F8">
        <w:rPr>
          <w:rFonts w:ascii="Times New Roman" w:hAnsi="Times New Roman" w:cs="Times New Roman"/>
          <w:sz w:val="28"/>
          <w:szCs w:val="28"/>
        </w:rPr>
        <w:t>сельского 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и иные заинтересов</w:t>
      </w:r>
      <w:r w:rsidR="009543F8">
        <w:rPr>
          <w:rFonts w:ascii="Times New Roman" w:hAnsi="Times New Roman" w:cs="Times New Roman"/>
          <w:sz w:val="28"/>
          <w:szCs w:val="28"/>
        </w:rPr>
        <w:t>анные лица должны быть допущены</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9543F8" w:rsidRPr="009543F8">
        <w:rPr>
          <w:rFonts w:ascii="Times New Roman" w:hAnsi="Times New Roman" w:cs="Times New Roman"/>
          <w:sz w:val="28"/>
          <w:szCs w:val="28"/>
        </w:rPr>
        <w:t>сельского 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9543F8">
        <w:rPr>
          <w:rFonts w:ascii="Times New Roman" w:hAnsi="Times New Roman" w:cs="Times New Roman"/>
          <w:sz w:val="28"/>
          <w:szCs w:val="28"/>
        </w:rPr>
        <w:t xml:space="preserve">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9543F8" w:rsidRPr="009543F8">
        <w:rPr>
          <w:sz w:val="28"/>
          <w:szCs w:val="28"/>
        </w:rPr>
        <w:t>сельского поселения</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9543F8">
        <w:rPr>
          <w:sz w:val="28"/>
          <w:szCs w:val="28"/>
        </w:rPr>
        <w:t xml:space="preserve">    </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9543F8">
        <w:rPr>
          <w:sz w:val="28"/>
          <w:szCs w:val="28"/>
          <w:u w:color="FFFFFF"/>
        </w:rPr>
        <w:t xml:space="preserve">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w:t>
      </w:r>
      <w:r w:rsidRPr="008B7F07">
        <w:rPr>
          <w:sz w:val="28"/>
          <w:szCs w:val="28"/>
          <w:u w:color="FFFFFF"/>
        </w:rPr>
        <w:lastRenderedPageBreak/>
        <w:t xml:space="preserve">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9543F8" w:rsidRPr="009543F8">
        <w:rPr>
          <w:sz w:val="28"/>
          <w:szCs w:val="28"/>
        </w:rPr>
        <w:t>сельского поселения</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 xml:space="preserve">участников публичных слушаний, </w:t>
      </w:r>
      <w:r>
        <w:rPr>
          <w:sz w:val="28"/>
          <w:szCs w:val="28"/>
        </w:rPr>
        <w:lastRenderedPageBreak/>
        <w:t>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982B3F" w:rsidRDefault="000309F5" w:rsidP="000309F5">
      <w:pPr>
        <w:tabs>
          <w:tab w:val="left" w:pos="1134"/>
        </w:tabs>
        <w:spacing w:line="360" w:lineRule="auto"/>
        <w:ind w:firstLine="720"/>
        <w:jc w:val="both"/>
        <w:rPr>
          <w:sz w:val="28"/>
          <w:szCs w:val="28"/>
          <w:u w:color="FFFFFF"/>
        </w:rPr>
      </w:pPr>
      <w:r w:rsidRPr="00982B3F">
        <w:rPr>
          <w:sz w:val="28"/>
          <w:szCs w:val="28"/>
          <w:u w:color="FFFFFF"/>
        </w:rPr>
        <w:t xml:space="preserve">Форма протокола </w:t>
      </w:r>
      <w:r w:rsidRPr="00982B3F">
        <w:rPr>
          <w:sz w:val="28"/>
          <w:szCs w:val="28"/>
        </w:rPr>
        <w:t xml:space="preserve">собрания участников публичных слушаний </w:t>
      </w:r>
      <w:r w:rsidR="00195C58" w:rsidRPr="00982B3F">
        <w:rPr>
          <w:sz w:val="28"/>
          <w:szCs w:val="28"/>
        </w:rPr>
        <w:t>приводится в приложении  к настоящему порядку</w:t>
      </w:r>
      <w:r w:rsidRPr="00982B3F">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543F8" w:rsidRPr="009543F8">
        <w:rPr>
          <w:sz w:val="28"/>
          <w:szCs w:val="28"/>
        </w:rPr>
        <w:t>сельского поселения</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4C04FB">
        <w:rPr>
          <w:sz w:val="28"/>
          <w:szCs w:val="28"/>
        </w:rPr>
        <w:t>населенных пунктах</w:t>
      </w:r>
      <w:r w:rsidR="00FC1581">
        <w:rPr>
          <w:sz w:val="28"/>
          <w:szCs w:val="28"/>
        </w:rPr>
        <w:t xml:space="preserve"> </w:t>
      </w:r>
      <w:r w:rsidR="004C04FB" w:rsidRPr="009543F8">
        <w:rPr>
          <w:sz w:val="28"/>
          <w:szCs w:val="28"/>
        </w:rPr>
        <w:t>сельского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w:t>
      </w:r>
      <w:r>
        <w:rPr>
          <w:sz w:val="28"/>
          <w:szCs w:val="28"/>
        </w:rPr>
        <w:lastRenderedPageBreak/>
        <w:t xml:space="preserve">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A67E56" w:rsidRPr="009543F8">
        <w:rPr>
          <w:sz w:val="28"/>
          <w:szCs w:val="28"/>
        </w:rPr>
        <w:t>сельского поселения</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8B7F07">
        <w:rPr>
          <w:sz w:val="28"/>
          <w:szCs w:val="28"/>
        </w:rPr>
        <w:t>»,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A67E56" w:rsidRPr="009543F8">
        <w:rPr>
          <w:sz w:val="28"/>
          <w:szCs w:val="28"/>
        </w:rPr>
        <w:t>сельского поселения</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A67E56">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sidR="00A67E56">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A67E56" w:rsidRPr="009543F8">
        <w:rPr>
          <w:sz w:val="28"/>
          <w:szCs w:val="28"/>
        </w:rPr>
        <w:t>сельского поселения</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w:t>
      </w:r>
      <w:r w:rsidRPr="008B7F07">
        <w:rPr>
          <w:sz w:val="28"/>
          <w:szCs w:val="28"/>
        </w:rPr>
        <w:lastRenderedPageBreak/>
        <w:t xml:space="preserve">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A67E56" w:rsidRPr="009543F8">
        <w:rPr>
          <w:sz w:val="28"/>
          <w:szCs w:val="28"/>
        </w:rPr>
        <w:t>сельского поселения</w:t>
      </w:r>
      <w:r w:rsidR="00A67E56" w:rsidRPr="00FC1581">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A67E56" w:rsidRPr="009543F8">
        <w:rPr>
          <w:sz w:val="28"/>
          <w:szCs w:val="28"/>
        </w:rPr>
        <w:t>сельского поселения</w:t>
      </w:r>
      <w:r w:rsidR="00A67E56" w:rsidRPr="00FC1581">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lastRenderedPageBreak/>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A67E56" w:rsidRPr="009543F8">
        <w:rPr>
          <w:sz w:val="28"/>
          <w:szCs w:val="28"/>
        </w:rPr>
        <w:t>сельского поселения</w:t>
      </w:r>
      <w:r w:rsidR="00A67E56" w:rsidRPr="00FC1581">
        <w:rPr>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982B3F"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982B3F">
        <w:rPr>
          <w:sz w:val="28"/>
          <w:szCs w:val="28"/>
          <w:u w:color="FFFFFF"/>
        </w:rPr>
        <w:t xml:space="preserve">Форма протокола </w:t>
      </w:r>
      <w:r w:rsidRPr="00982B3F">
        <w:rPr>
          <w:sz w:val="28"/>
          <w:szCs w:val="28"/>
        </w:rPr>
        <w:t xml:space="preserve">общественных обсуждений или </w:t>
      </w:r>
      <w:r w:rsidRPr="00982B3F">
        <w:rPr>
          <w:sz w:val="28"/>
          <w:szCs w:val="28"/>
          <w:u w:color="FFFFFF"/>
        </w:rPr>
        <w:t>публичных слушаний приводится в приложении к настоящему порядку.</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982B3F">
        <w:rPr>
          <w:sz w:val="28"/>
          <w:szCs w:val="28"/>
          <w:u w:color="FFFFFF"/>
        </w:rPr>
        <w:t xml:space="preserve">Форма заключения о результатах </w:t>
      </w:r>
      <w:r w:rsidRPr="00982B3F">
        <w:rPr>
          <w:sz w:val="28"/>
          <w:szCs w:val="28"/>
        </w:rPr>
        <w:t xml:space="preserve">общественных обсуждений или </w:t>
      </w:r>
      <w:r w:rsidRPr="00982B3F">
        <w:rPr>
          <w:sz w:val="28"/>
          <w:szCs w:val="28"/>
          <w:u w:color="FFFFFF"/>
        </w:rPr>
        <w:t>публичных слушаний</w:t>
      </w:r>
      <w:r w:rsidR="00842EC4" w:rsidRPr="00982B3F">
        <w:rPr>
          <w:sz w:val="28"/>
          <w:szCs w:val="28"/>
          <w:u w:color="FFFFFF"/>
        </w:rPr>
        <w:t xml:space="preserve"> приводится в приложении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DC7720" w:rsidRPr="009543F8">
        <w:rPr>
          <w:sz w:val="28"/>
          <w:szCs w:val="28"/>
        </w:rPr>
        <w:t>сельского поселения</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lastRenderedPageBreak/>
        <w:t>а</w:t>
      </w:r>
      <w:r w:rsidR="000309F5">
        <w:rPr>
          <w:sz w:val="28"/>
          <w:szCs w:val="28"/>
        </w:rPr>
        <w:t xml:space="preserve">дминистрацией </w:t>
      </w:r>
      <w:r w:rsidR="00DC7720">
        <w:rPr>
          <w:sz w:val="28"/>
          <w:szCs w:val="28"/>
        </w:rPr>
        <w:t>сельского поселения</w:t>
      </w:r>
      <w:r w:rsidR="00914B63">
        <w:rPr>
          <w:i/>
          <w:sz w:val="28"/>
          <w:szCs w:val="28"/>
        </w:rPr>
        <w:t xml:space="preserve"> </w:t>
      </w:r>
      <w:r w:rsidR="000309F5" w:rsidRPr="008B7F07">
        <w:rPr>
          <w:sz w:val="28"/>
          <w:szCs w:val="28"/>
        </w:rPr>
        <w:t xml:space="preserve">на официальном сайте </w:t>
      </w:r>
      <w:r w:rsidR="00DC7720" w:rsidRPr="009543F8">
        <w:rPr>
          <w:sz w:val="28"/>
          <w:szCs w:val="28"/>
        </w:rPr>
        <w:t>сельского поселения</w:t>
      </w:r>
      <w:r w:rsidR="00914B63">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DC7720" w:rsidRPr="009543F8">
        <w:rPr>
          <w:sz w:val="28"/>
          <w:szCs w:val="28"/>
        </w:rPr>
        <w:t>сельского поселения</w:t>
      </w:r>
      <w:r w:rsidR="00DC7720" w:rsidRPr="00FC1581">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DC7720" w:rsidRPr="009543F8">
        <w:rPr>
          <w:sz w:val="28"/>
          <w:szCs w:val="28"/>
        </w:rPr>
        <w:t>сельского поселения</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DC7720">
        <w:rPr>
          <w:sz w:val="28"/>
          <w:szCs w:val="28"/>
        </w:rPr>
        <w:t>населенном пункте</w:t>
      </w:r>
      <w:r w:rsidRPr="00914B63">
        <w:rPr>
          <w:i/>
          <w:sz w:val="28"/>
          <w:szCs w:val="28"/>
        </w:rPr>
        <w:t xml:space="preserve"> </w:t>
      </w:r>
      <w:r w:rsidR="00DC7720" w:rsidRPr="009543F8">
        <w:rPr>
          <w:sz w:val="28"/>
          <w:szCs w:val="28"/>
        </w:rPr>
        <w:t>сельского поселения</w:t>
      </w:r>
      <w:r w:rsidR="00DC7720">
        <w:rPr>
          <w:sz w:val="28"/>
          <w:szCs w:val="28"/>
        </w:rPr>
        <w:t>.</w:t>
      </w:r>
      <w:r w:rsidRPr="008B7F07">
        <w:rPr>
          <w:sz w:val="28"/>
          <w:szCs w:val="28"/>
        </w:rPr>
        <w:t xml:space="preserve"> В случае внесения изменений в генеральный план в отношении части территории </w:t>
      </w:r>
      <w:r w:rsidR="00DC7720" w:rsidRPr="009543F8">
        <w:rPr>
          <w:sz w:val="28"/>
          <w:szCs w:val="28"/>
        </w:rPr>
        <w:t>сельского поселения</w:t>
      </w:r>
      <w:r w:rsidR="00914B63">
        <w:rPr>
          <w:i/>
          <w:sz w:val="28"/>
          <w:szCs w:val="28"/>
        </w:rPr>
        <w:t xml:space="preserve"> </w:t>
      </w:r>
      <w:r w:rsidRPr="008B7F07">
        <w:rPr>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w:t>
      </w:r>
      <w:r w:rsidR="003973D4" w:rsidRPr="009543F8">
        <w:rPr>
          <w:sz w:val="28"/>
          <w:szCs w:val="28"/>
        </w:rPr>
        <w:t>сельского поселения</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D816B7">
        <w:rPr>
          <w:sz w:val="28"/>
          <w:szCs w:val="28"/>
        </w:rPr>
        <w:t xml:space="preserve">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3973D4" w:rsidRPr="009543F8">
        <w:rPr>
          <w:sz w:val="28"/>
          <w:szCs w:val="28"/>
        </w:rPr>
        <w:t>сельского поселения</w:t>
      </w:r>
      <w:r w:rsidR="00AC7177">
        <w:rPr>
          <w:i/>
          <w:sz w:val="28"/>
          <w:szCs w:val="28"/>
        </w:rPr>
        <w:t xml:space="preserve"> </w:t>
      </w:r>
      <w:r w:rsidRPr="008B7F07">
        <w:rPr>
          <w:sz w:val="28"/>
          <w:szCs w:val="28"/>
          <w:u w:color="FFFFFF"/>
        </w:rPr>
        <w:t xml:space="preserve">в </w:t>
      </w:r>
      <w:r w:rsidRPr="003973D4">
        <w:rPr>
          <w:sz w:val="28"/>
          <w:szCs w:val="28"/>
          <w:u w:color="FFFFFF"/>
        </w:rPr>
        <w:t>Собрание представителей</w:t>
      </w:r>
      <w:r w:rsidRPr="00AC7177">
        <w:rPr>
          <w:i/>
          <w:sz w:val="28"/>
          <w:szCs w:val="28"/>
          <w:u w:color="FFFFFF"/>
        </w:rPr>
        <w:t xml:space="preserve"> </w:t>
      </w:r>
      <w:r w:rsidR="003973D4" w:rsidRPr="009543F8">
        <w:rPr>
          <w:sz w:val="28"/>
          <w:szCs w:val="28"/>
        </w:rPr>
        <w:t>сельского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233A06" w:rsidRPr="009543F8">
        <w:rPr>
          <w:rFonts w:ascii="Times New Roman" w:hAnsi="Times New Roman"/>
          <w:sz w:val="28"/>
        </w:rPr>
        <w:t>сельского поселения</w:t>
      </w:r>
      <w:r w:rsidR="00AC7177">
        <w:rPr>
          <w:i/>
          <w:sz w:val="28"/>
        </w:rPr>
        <w:t xml:space="preserve"> </w:t>
      </w:r>
      <w:r w:rsidRPr="008B7F07">
        <w:rPr>
          <w:rFonts w:ascii="Times New Roman" w:hAnsi="Times New Roman"/>
          <w:sz w:val="28"/>
        </w:rPr>
        <w:t xml:space="preserve">при получении </w:t>
      </w:r>
      <w:r w:rsidR="00233A06">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233A06" w:rsidRPr="009543F8">
        <w:rPr>
          <w:sz w:val="28"/>
          <w:szCs w:val="28"/>
        </w:rPr>
        <w:t>сельского поселения</w:t>
      </w:r>
      <w:r w:rsidR="00233A06" w:rsidRPr="00FC1581">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233A06" w:rsidRPr="009543F8">
        <w:rPr>
          <w:sz w:val="28"/>
          <w:szCs w:val="28"/>
        </w:rPr>
        <w:t>сельского поселения</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233A06" w:rsidRPr="009543F8">
        <w:rPr>
          <w:sz w:val="28"/>
          <w:szCs w:val="28"/>
        </w:rPr>
        <w:t>сельского 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w:t>
      </w:r>
      <w:proofErr w:type="gramStart"/>
      <w:r w:rsidRPr="008B7F07">
        <w:rPr>
          <w:sz w:val="28"/>
          <w:szCs w:val="28"/>
          <w:u w:color="FFFFFF"/>
        </w:rPr>
        <w:t>согласно пункта</w:t>
      </w:r>
      <w:proofErr w:type="gramEnd"/>
      <w:r w:rsidRPr="008B7F07">
        <w:rPr>
          <w:sz w:val="28"/>
          <w:szCs w:val="28"/>
          <w:u w:color="FFFFFF"/>
        </w:rPr>
        <w:t xml:space="preserve">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w:t>
      </w:r>
      <w:r w:rsidRPr="002A60DE">
        <w:rPr>
          <w:sz w:val="28"/>
          <w:szCs w:val="28"/>
          <w:u w:color="FFFFFF"/>
        </w:rPr>
        <w:lastRenderedPageBreak/>
        <w:t xml:space="preserve">(установленный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w:t>
      </w:r>
      <w:r w:rsidR="00982B3F">
        <w:rPr>
          <w:sz w:val="28"/>
          <w:szCs w:val="28"/>
        </w:rPr>
        <w:t xml:space="preserve">тов капитального строительства,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3522B9" w:rsidRDefault="000309F5" w:rsidP="000309F5">
      <w:pPr>
        <w:pStyle w:val="-11"/>
        <w:tabs>
          <w:tab w:val="left" w:pos="1134"/>
        </w:tabs>
        <w:spacing w:line="360" w:lineRule="auto"/>
        <w:ind w:left="0" w:firstLine="709"/>
        <w:jc w:val="both"/>
        <w:rPr>
          <w:rFonts w:ascii="Times New Roman" w:hAnsi="Times New Roman"/>
          <w:sz w:val="28"/>
          <w:szCs w:val="28"/>
        </w:rPr>
      </w:pPr>
      <w:r w:rsidRPr="003522B9">
        <w:rPr>
          <w:rFonts w:ascii="Times New Roman" w:hAnsi="Times New Roman"/>
          <w:sz w:val="28"/>
          <w:szCs w:val="28"/>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w:t>
      </w:r>
      <w:r w:rsidR="000A3A8C">
        <w:rPr>
          <w:rFonts w:ascii="Times New Roman" w:hAnsi="Times New Roman"/>
          <w:sz w:val="28"/>
          <w:szCs w:val="28"/>
        </w:rPr>
        <w:t xml:space="preserve"> </w:t>
      </w:r>
      <w:r w:rsidRPr="003522B9">
        <w:rPr>
          <w:rFonts w:ascii="Times New Roman" w:hAnsi="Times New Roman"/>
          <w:sz w:val="28"/>
          <w:szCs w:val="28"/>
        </w:rPr>
        <w:t>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0309F5" w:rsidRPr="002A60DE" w:rsidRDefault="004149D0" w:rsidP="000309F5">
      <w:pPr>
        <w:tabs>
          <w:tab w:val="left" w:pos="1134"/>
        </w:tabs>
        <w:spacing w:line="360" w:lineRule="auto"/>
        <w:ind w:firstLine="720"/>
        <w:jc w:val="both"/>
        <w:rPr>
          <w:sz w:val="28"/>
          <w:szCs w:val="28"/>
          <w:u w:color="FFFFFF"/>
        </w:rPr>
      </w:pPr>
      <w:r>
        <w:rPr>
          <w:sz w:val="28"/>
          <w:szCs w:val="28"/>
          <w:u w:color="FFFFFF"/>
        </w:rPr>
        <w:t>3</w:t>
      </w:r>
      <w:r w:rsidR="000309F5" w:rsidRPr="002A60DE">
        <w:rPr>
          <w:sz w:val="28"/>
          <w:szCs w:val="28"/>
          <w:u w:color="FFFFFF"/>
        </w:rPr>
        <w:t>. К заявлению</w:t>
      </w:r>
      <w:r w:rsidR="000309F5">
        <w:rPr>
          <w:sz w:val="28"/>
          <w:szCs w:val="28"/>
        </w:rPr>
        <w:t xml:space="preserve">, </w:t>
      </w:r>
      <w:r w:rsidR="000309F5" w:rsidRPr="002A60DE">
        <w:rPr>
          <w:sz w:val="28"/>
          <w:szCs w:val="28"/>
          <w:u w:color="FFFFFF"/>
        </w:rPr>
        <w:t>предусмотренному пунктом 2 настоящей</w:t>
      </w:r>
      <w:r w:rsidR="0038333E">
        <w:rPr>
          <w:sz w:val="28"/>
          <w:szCs w:val="28"/>
          <w:u w:color="FFFFFF"/>
        </w:rPr>
        <w:t xml:space="preserve"> главы</w:t>
      </w:r>
      <w:r w:rsidR="000309F5"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lastRenderedPageBreak/>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4149D0"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lastRenderedPageBreak/>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4149D0" w:rsidP="00B1278D">
      <w:pPr>
        <w:pStyle w:val="-11"/>
        <w:tabs>
          <w:tab w:val="left" w:pos="1134"/>
        </w:tabs>
        <w:spacing w:line="360" w:lineRule="auto"/>
        <w:ind w:left="0" w:firstLine="567"/>
        <w:jc w:val="both"/>
        <w:rPr>
          <w:rFonts w:ascii="Times New Roman" w:hAnsi="Times New Roman"/>
          <w:sz w:val="28"/>
          <w:u w:color="FFFFFF"/>
        </w:rPr>
      </w:pPr>
      <w:r w:rsidRPr="004149D0">
        <w:rPr>
          <w:rFonts w:ascii="Times New Roman" w:hAnsi="Times New Roman"/>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982B3F">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sidRPr="00F02620">
        <w:rPr>
          <w:rFonts w:ascii="Times New Roman" w:hAnsi="Times New Roman"/>
          <w:sz w:val="28"/>
          <w:szCs w:val="28"/>
          <w:u w:color="FFFFFF"/>
        </w:rPr>
        <w:lastRenderedPageBreak/>
        <w:t xml:space="preserve">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0A3A8C">
        <w:rPr>
          <w:rFonts w:ascii="Times New Roman" w:hAnsi="Times New Roman"/>
          <w:sz w:val="28"/>
          <w:szCs w:val="28"/>
          <w:u w:color="FFFFFF"/>
        </w:rPr>
        <w:t xml:space="preserve">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0A3A8C">
        <w:rPr>
          <w:rFonts w:ascii="Times New Roman" w:hAnsi="Times New Roman"/>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4149D0"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Заявление и документы, предусмотренные пунктами 2</w:t>
      </w:r>
      <w:r w:rsidR="000309F5">
        <w:rPr>
          <w:rFonts w:ascii="Times New Roman" w:hAnsi="Times New Roman"/>
          <w:sz w:val="28"/>
          <w:szCs w:val="28"/>
          <w:u w:color="FFFFFF"/>
        </w:rPr>
        <w:t>,</w:t>
      </w:r>
      <w:r w:rsidR="000309F5"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lastRenderedPageBreak/>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0A3A8C" w:rsidRPr="009543F8">
        <w:rPr>
          <w:rFonts w:ascii="Times New Roman" w:hAnsi="Times New Roman"/>
          <w:sz w:val="28"/>
          <w:szCs w:val="28"/>
        </w:rPr>
        <w:t>сельского поселения</w:t>
      </w:r>
    </w:p>
    <w:p w:rsidR="000309F5" w:rsidRPr="001C5B18" w:rsidRDefault="004149D0"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004C7216" w:rsidRPr="009543F8">
        <w:rPr>
          <w:sz w:val="28"/>
          <w:szCs w:val="28"/>
        </w:rPr>
        <w:t>сельского поселения</w:t>
      </w:r>
      <w:r w:rsidR="004C7216" w:rsidRPr="00FC1581">
        <w:rPr>
          <w:sz w:val="28"/>
          <w:szCs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4149D0"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4149D0">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w:t>
      </w:r>
      <w:r w:rsidR="008D7729">
        <w:rPr>
          <w:sz w:val="28"/>
          <w:szCs w:val="28"/>
          <w:u w:color="FFFFFF"/>
        </w:rPr>
        <w:t>5</w:t>
      </w:r>
      <w:r w:rsidR="000309F5">
        <w:rPr>
          <w:sz w:val="28"/>
          <w:szCs w:val="28"/>
          <w:u w:color="FFFFFF"/>
        </w:rPr>
        <w:t xml:space="preserve">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lastRenderedPageBreak/>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4149D0">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660434">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552D1">
        <w:rPr>
          <w:rFonts w:ascii="Times New Roman" w:hAnsi="Times New Roman"/>
          <w:sz w:val="28"/>
          <w:szCs w:val="28"/>
        </w:rPr>
        <w:t xml:space="preserve">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1F4F93">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w:t>
      </w:r>
      <w:r w:rsidRPr="008652AA">
        <w:rPr>
          <w:rFonts w:ascii="Times New Roman" w:hAnsi="Times New Roman"/>
          <w:sz w:val="28"/>
          <w:szCs w:val="28"/>
        </w:rPr>
        <w:lastRenderedPageBreak/>
        <w:t xml:space="preserve">власти, должностному лицу, </w:t>
      </w:r>
      <w:r w:rsidR="003B6711">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3B6711">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003B6711">
        <w:rPr>
          <w:rFonts w:ascii="Times New Roman" w:hAnsi="Times New Roman"/>
          <w:sz w:val="28"/>
          <w:szCs w:val="28"/>
        </w:rPr>
        <w:t>з</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4149D0">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3</w:t>
      </w:r>
      <w:r w:rsidR="000309F5" w:rsidRPr="00F02620">
        <w:rPr>
          <w:rFonts w:ascii="Times New Roman" w:hAnsi="Times New Roman"/>
          <w:sz w:val="28"/>
          <w:szCs w:val="28"/>
        </w:rPr>
        <w:t>) не</w:t>
      </w:r>
      <w:r w:rsidR="00660434">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w:t>
      </w:r>
      <w:r w:rsidR="00D61242">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D61242">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D61242">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10) предоставление разрешения на отклонение от предельных параметров разрешенного строительства, реконструкции объектов капитального </w:t>
      </w:r>
      <w:r w:rsidRPr="00F02620">
        <w:rPr>
          <w:rFonts w:ascii="Times New Roman" w:hAnsi="Times New Roman"/>
          <w:sz w:val="28"/>
          <w:szCs w:val="28"/>
        </w:rPr>
        <w:lastRenderedPageBreak/>
        <w:t>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4149D0">
        <w:rPr>
          <w:sz w:val="28"/>
          <w:szCs w:val="28"/>
          <w:u w:color="FFFFFF"/>
        </w:rPr>
        <w:t>2</w:t>
      </w:r>
      <w:r w:rsidRPr="008B7F07">
        <w:rPr>
          <w:sz w:val="28"/>
          <w:szCs w:val="28"/>
          <w:u w:color="FFFFFF"/>
        </w:rPr>
        <w:t xml:space="preserve">. Глава </w:t>
      </w:r>
      <w:r w:rsidR="00D61242" w:rsidRPr="009543F8">
        <w:rPr>
          <w:sz w:val="28"/>
          <w:szCs w:val="28"/>
        </w:rPr>
        <w:t>сельского поселения</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D61242" w:rsidRPr="009543F8">
        <w:rPr>
          <w:sz w:val="28"/>
          <w:szCs w:val="28"/>
        </w:rPr>
        <w:t>сельского поселения</w:t>
      </w:r>
      <w:r w:rsidR="00D61242">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D61242">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D61242" w:rsidRPr="009543F8">
        <w:rPr>
          <w:sz w:val="28"/>
          <w:szCs w:val="28"/>
        </w:rPr>
        <w:t>сельского поселения</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4149D0">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D61242" w:rsidRPr="009543F8">
        <w:rPr>
          <w:sz w:val="28"/>
          <w:szCs w:val="28"/>
        </w:rPr>
        <w:t>сельского поселения</w:t>
      </w:r>
      <w:r w:rsidR="00D61242" w:rsidRPr="00FC1581">
        <w:rPr>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B6711" w:rsidRPr="009543F8">
        <w:rPr>
          <w:sz w:val="28"/>
          <w:szCs w:val="28"/>
        </w:rPr>
        <w:t>сельского поселения</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4149D0">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B6711" w:rsidRPr="009543F8">
        <w:rPr>
          <w:sz w:val="28"/>
          <w:szCs w:val="28"/>
        </w:rPr>
        <w:t>сельского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4149D0">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B6711" w:rsidRPr="009543F8">
        <w:rPr>
          <w:sz w:val="28"/>
          <w:szCs w:val="28"/>
        </w:rPr>
        <w:t>сельского 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3B6711">
        <w:rPr>
          <w:sz w:val="28"/>
          <w:szCs w:val="28"/>
          <w:u w:color="FFFFFF"/>
        </w:rPr>
        <w:t xml:space="preserve">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правообладателям объектов капитального строительства, расположенных на земельных участках, имеющих общие</w:t>
      </w:r>
      <w:r w:rsidR="003B6711">
        <w:rPr>
          <w:sz w:val="28"/>
          <w:szCs w:val="28"/>
          <w:u w:color="FFFFFF"/>
        </w:rPr>
        <w:t xml:space="preserve"> границы</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4149D0">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4149D0">
        <w:rPr>
          <w:sz w:val="28"/>
          <w:szCs w:val="28"/>
          <w:u w:color="FFFFFF"/>
        </w:rPr>
        <w:t>7</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3B6711">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3B6711" w:rsidRPr="009543F8">
        <w:rPr>
          <w:sz w:val="28"/>
          <w:szCs w:val="28"/>
        </w:rPr>
        <w:t>сельского поселения</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3B6711" w:rsidRDefault="003B6711" w:rsidP="003B6711">
      <w:pPr>
        <w:rPr>
          <w:sz w:val="28"/>
          <w:szCs w:val="28"/>
          <w:u w:color="FFFFFF"/>
        </w:rPr>
      </w:pPr>
    </w:p>
    <w:p w:rsidR="003B6711" w:rsidRDefault="003B6711" w:rsidP="003B6711">
      <w:pPr>
        <w:jc w:val="right"/>
        <w:rPr>
          <w:rFonts w:eastAsia="Calibri"/>
        </w:rPr>
      </w:pPr>
    </w:p>
    <w:p w:rsidR="008D7729" w:rsidRDefault="008D7729" w:rsidP="003B6711">
      <w:pPr>
        <w:jc w:val="right"/>
        <w:rPr>
          <w:rFonts w:eastAsia="Calibri"/>
        </w:rPr>
      </w:pPr>
    </w:p>
    <w:p w:rsidR="008D7729" w:rsidRDefault="008D7729" w:rsidP="003B6711">
      <w:pPr>
        <w:jc w:val="right"/>
        <w:rPr>
          <w:rFonts w:eastAsia="Calibri"/>
        </w:rPr>
      </w:pPr>
    </w:p>
    <w:p w:rsidR="008D7729" w:rsidRDefault="008D7729" w:rsidP="003B6711">
      <w:pPr>
        <w:jc w:val="right"/>
        <w:rPr>
          <w:rFonts w:eastAsia="Calibri"/>
        </w:rPr>
      </w:pPr>
    </w:p>
    <w:p w:rsidR="008D7729" w:rsidRDefault="008D7729" w:rsidP="003B6711">
      <w:pPr>
        <w:jc w:val="right"/>
        <w:rPr>
          <w:rFonts w:eastAsia="Calibri"/>
        </w:rPr>
      </w:pPr>
    </w:p>
    <w:p w:rsidR="008D7729" w:rsidRDefault="008D7729" w:rsidP="003B6711">
      <w:pPr>
        <w:jc w:val="right"/>
        <w:rPr>
          <w:rFonts w:eastAsia="Calibri"/>
        </w:rPr>
      </w:pPr>
    </w:p>
    <w:p w:rsidR="000F2124" w:rsidRPr="00401B43" w:rsidRDefault="000F2124" w:rsidP="003B6711">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B6711" w:rsidRDefault="003B6711" w:rsidP="000F2124">
      <w:pPr>
        <w:keepNext/>
        <w:jc w:val="right"/>
        <w:outlineLvl w:val="0"/>
        <w:rPr>
          <w:bCs/>
          <w:kern w:val="32"/>
        </w:rPr>
      </w:pPr>
      <w:r w:rsidRPr="003B6711">
        <w:rPr>
          <w:bCs/>
          <w:kern w:val="32"/>
        </w:rPr>
        <w:t>сельского поселения Черноречье</w:t>
      </w:r>
      <w:r>
        <w:rPr>
          <w:bCs/>
          <w:kern w:val="32"/>
        </w:rPr>
        <w:t xml:space="preserve"> </w:t>
      </w:r>
    </w:p>
    <w:p w:rsidR="000F2124" w:rsidRPr="003B6711" w:rsidRDefault="003B6711" w:rsidP="003B6711">
      <w:pPr>
        <w:keepNext/>
        <w:jc w:val="right"/>
        <w:outlineLvl w:val="0"/>
      </w:pPr>
      <w:r>
        <w:rPr>
          <w:bCs/>
          <w:kern w:val="32"/>
        </w:rPr>
        <w:t xml:space="preserve">муниципального района </w:t>
      </w:r>
      <w:proofErr w:type="gramStart"/>
      <w:r>
        <w:rPr>
          <w:bCs/>
          <w:kern w:val="32"/>
        </w:rPr>
        <w:t>Волжский</w:t>
      </w:r>
      <w:proofErr w:type="gramEnd"/>
      <w:r w:rsidR="000F2124" w:rsidRPr="00702085">
        <w:rPr>
          <w:bCs/>
          <w:kern w:val="32"/>
        </w:rPr>
        <w:t xml:space="preserve"> Самарской области</w:t>
      </w: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3B6711" w:rsidP="000F2124">
      <w:pPr>
        <w:tabs>
          <w:tab w:val="center" w:pos="4677"/>
          <w:tab w:val="right" w:pos="9355"/>
        </w:tabs>
        <w:ind w:right="360"/>
        <w:jc w:val="both"/>
        <w:rPr>
          <w:i/>
          <w:iCs/>
          <w:sz w:val="28"/>
          <w:szCs w:val="28"/>
        </w:rPr>
      </w:pPr>
      <w:r>
        <w:rPr>
          <w:i/>
          <w:iCs/>
          <w:sz w:val="28"/>
          <w:szCs w:val="28"/>
        </w:rPr>
        <w:t xml:space="preserve">                                                                                          </w:t>
      </w:r>
      <w:r w:rsidR="000F2124" w:rsidRPr="00DF7A79">
        <w:rPr>
          <w:i/>
          <w:iCs/>
          <w:sz w:val="28"/>
          <w:szCs w:val="28"/>
        </w:rPr>
        <w:t>(подпись)</w:t>
      </w:r>
    </w:p>
    <w:p w:rsidR="000F2124" w:rsidRPr="00401B43" w:rsidRDefault="000F2124" w:rsidP="000F2124">
      <w:pPr>
        <w:jc w:val="right"/>
        <w:rPr>
          <w:rFonts w:eastAsia="Calibri"/>
        </w:rPr>
      </w:pPr>
      <w:r w:rsidRPr="00401B43">
        <w:rPr>
          <w:rFonts w:eastAsia="Calibri"/>
        </w:rPr>
        <w:lastRenderedPageBreak/>
        <w:t xml:space="preserve">Приложение </w:t>
      </w:r>
      <w:r w:rsidR="003B6711">
        <w:rPr>
          <w:rFonts w:eastAsia="Calibri"/>
        </w:rPr>
        <w:t>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B6711" w:rsidRDefault="003B6711" w:rsidP="003B6711">
      <w:pPr>
        <w:keepNext/>
        <w:jc w:val="right"/>
        <w:outlineLvl w:val="0"/>
        <w:rPr>
          <w:bCs/>
          <w:kern w:val="32"/>
        </w:rPr>
      </w:pPr>
      <w:r w:rsidRPr="003B6711">
        <w:rPr>
          <w:bCs/>
          <w:kern w:val="32"/>
        </w:rPr>
        <w:t>сельского поселения Черноречье</w:t>
      </w:r>
      <w:r>
        <w:rPr>
          <w:bCs/>
          <w:kern w:val="32"/>
        </w:rPr>
        <w:t xml:space="preserve"> </w:t>
      </w:r>
    </w:p>
    <w:p w:rsidR="003B6711" w:rsidRPr="003B6711" w:rsidRDefault="003B6711" w:rsidP="003B6711">
      <w:pPr>
        <w:keepNext/>
        <w:jc w:val="right"/>
        <w:outlineLvl w:val="0"/>
      </w:pPr>
      <w:r>
        <w:rPr>
          <w:bCs/>
          <w:kern w:val="32"/>
        </w:rPr>
        <w:t xml:space="preserve">муниципального района </w:t>
      </w:r>
      <w:proofErr w:type="gramStart"/>
      <w:r>
        <w:rPr>
          <w:bCs/>
          <w:kern w:val="32"/>
        </w:rPr>
        <w:t>Волжский</w:t>
      </w:r>
      <w:proofErr w:type="gramEnd"/>
      <w:r w:rsidRPr="00702085">
        <w:rPr>
          <w:bCs/>
          <w:kern w:val="32"/>
        </w:rPr>
        <w:t xml:space="preserve"> 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9543F8">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B6711" w:rsidRDefault="003B6711" w:rsidP="003B6711">
      <w:pPr>
        <w:keepNext/>
        <w:jc w:val="right"/>
        <w:outlineLvl w:val="0"/>
        <w:rPr>
          <w:bCs/>
          <w:kern w:val="32"/>
        </w:rPr>
      </w:pPr>
      <w:r w:rsidRPr="003B6711">
        <w:rPr>
          <w:bCs/>
          <w:kern w:val="32"/>
        </w:rPr>
        <w:t>сельского поселения Черноречье</w:t>
      </w:r>
      <w:r>
        <w:rPr>
          <w:bCs/>
          <w:kern w:val="32"/>
        </w:rPr>
        <w:t xml:space="preserve"> </w:t>
      </w:r>
    </w:p>
    <w:p w:rsidR="003B6711" w:rsidRPr="003B6711" w:rsidRDefault="003B6711" w:rsidP="003B6711">
      <w:pPr>
        <w:keepNext/>
        <w:jc w:val="right"/>
        <w:outlineLvl w:val="0"/>
      </w:pPr>
      <w:r>
        <w:rPr>
          <w:bCs/>
          <w:kern w:val="32"/>
        </w:rPr>
        <w:t xml:space="preserve">муниципального района </w:t>
      </w:r>
      <w:proofErr w:type="gramStart"/>
      <w:r>
        <w:rPr>
          <w:bCs/>
          <w:kern w:val="32"/>
        </w:rPr>
        <w:t>Волжский</w:t>
      </w:r>
      <w:proofErr w:type="gramEnd"/>
      <w:r w:rsidRPr="00702085">
        <w:rPr>
          <w:bCs/>
          <w:kern w:val="32"/>
        </w:rPr>
        <w:t xml:space="preserve"> Самарской области</w:t>
      </w:r>
    </w:p>
    <w:p w:rsidR="000F2124" w:rsidRPr="00702085" w:rsidRDefault="000F2124" w:rsidP="000F2124">
      <w:pPr>
        <w:keepNext/>
        <w:jc w:val="right"/>
        <w:outlineLvl w:val="0"/>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9543F8">
        <w:tc>
          <w:tcPr>
            <w:tcW w:w="541"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9543F8">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9543F8">
        <w:tc>
          <w:tcPr>
            <w:tcW w:w="541"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5</w:t>
            </w:r>
          </w:p>
        </w:tc>
      </w:tr>
      <w:tr w:rsidR="000F2124" w:rsidRPr="00DF7A79" w:rsidTr="009543F8">
        <w:tc>
          <w:tcPr>
            <w:tcW w:w="541" w:type="dxa"/>
          </w:tcPr>
          <w:p w:rsidR="000F2124" w:rsidRPr="00DF7A79" w:rsidRDefault="000F2124" w:rsidP="009543F8">
            <w:pPr>
              <w:autoSpaceDE w:val="0"/>
              <w:autoSpaceDN w:val="0"/>
              <w:adjustRightInd w:val="0"/>
              <w:jc w:val="center"/>
              <w:outlineLvl w:val="0"/>
              <w:rPr>
                <w:sz w:val="28"/>
                <w:szCs w:val="28"/>
              </w:rPr>
            </w:pPr>
          </w:p>
        </w:tc>
        <w:tc>
          <w:tcPr>
            <w:tcW w:w="1493" w:type="dxa"/>
          </w:tcPr>
          <w:p w:rsidR="000F2124" w:rsidRPr="00DF7A79" w:rsidRDefault="000F2124" w:rsidP="009543F8">
            <w:pPr>
              <w:autoSpaceDE w:val="0"/>
              <w:autoSpaceDN w:val="0"/>
              <w:adjustRightInd w:val="0"/>
              <w:jc w:val="center"/>
              <w:outlineLvl w:val="0"/>
              <w:rPr>
                <w:sz w:val="28"/>
                <w:szCs w:val="28"/>
              </w:rPr>
            </w:pPr>
          </w:p>
        </w:tc>
        <w:tc>
          <w:tcPr>
            <w:tcW w:w="4737" w:type="dxa"/>
          </w:tcPr>
          <w:p w:rsidR="000F2124" w:rsidRPr="00DF7A79" w:rsidRDefault="000F2124" w:rsidP="009543F8">
            <w:pPr>
              <w:autoSpaceDE w:val="0"/>
              <w:autoSpaceDN w:val="0"/>
              <w:adjustRightInd w:val="0"/>
              <w:jc w:val="center"/>
              <w:outlineLvl w:val="0"/>
              <w:rPr>
                <w:sz w:val="28"/>
                <w:szCs w:val="28"/>
              </w:rPr>
            </w:pPr>
          </w:p>
        </w:tc>
        <w:tc>
          <w:tcPr>
            <w:tcW w:w="5811" w:type="dxa"/>
          </w:tcPr>
          <w:p w:rsidR="000F2124" w:rsidRPr="00DF7A79" w:rsidRDefault="000F2124" w:rsidP="009543F8">
            <w:pPr>
              <w:autoSpaceDE w:val="0"/>
              <w:autoSpaceDN w:val="0"/>
              <w:adjustRightInd w:val="0"/>
              <w:jc w:val="center"/>
              <w:outlineLvl w:val="0"/>
              <w:rPr>
                <w:sz w:val="28"/>
                <w:szCs w:val="28"/>
              </w:rPr>
            </w:pPr>
          </w:p>
        </w:tc>
        <w:tc>
          <w:tcPr>
            <w:tcW w:w="2410" w:type="dxa"/>
          </w:tcPr>
          <w:p w:rsidR="000F2124" w:rsidRPr="00DF7A79" w:rsidRDefault="000F2124" w:rsidP="009543F8">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9543F8">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B6711" w:rsidRDefault="003B6711" w:rsidP="003B6711">
      <w:pPr>
        <w:keepNext/>
        <w:jc w:val="right"/>
        <w:outlineLvl w:val="0"/>
        <w:rPr>
          <w:bCs/>
          <w:kern w:val="32"/>
        </w:rPr>
      </w:pPr>
      <w:r w:rsidRPr="003B6711">
        <w:rPr>
          <w:bCs/>
          <w:kern w:val="32"/>
        </w:rPr>
        <w:t>сельского поселения Черноречье</w:t>
      </w:r>
      <w:r>
        <w:rPr>
          <w:bCs/>
          <w:kern w:val="32"/>
        </w:rPr>
        <w:t xml:space="preserve"> </w:t>
      </w:r>
    </w:p>
    <w:p w:rsidR="003B6711" w:rsidRPr="003B6711" w:rsidRDefault="003B6711" w:rsidP="003B6711">
      <w:pPr>
        <w:keepNext/>
        <w:jc w:val="right"/>
        <w:outlineLvl w:val="0"/>
      </w:pPr>
      <w:r>
        <w:rPr>
          <w:bCs/>
          <w:kern w:val="32"/>
        </w:rPr>
        <w:t xml:space="preserve">муниципального района </w:t>
      </w:r>
      <w:proofErr w:type="gramStart"/>
      <w:r>
        <w:rPr>
          <w:bCs/>
          <w:kern w:val="32"/>
        </w:rPr>
        <w:t>Волжский</w:t>
      </w:r>
      <w:proofErr w:type="gramEnd"/>
      <w:r w:rsidRPr="00702085">
        <w:rPr>
          <w:bCs/>
          <w:kern w:val="32"/>
        </w:rPr>
        <w:t xml:space="preserve"> 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3B6711">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B6711" w:rsidRDefault="003B6711" w:rsidP="003B6711">
      <w:pPr>
        <w:keepNext/>
        <w:jc w:val="right"/>
        <w:outlineLvl w:val="0"/>
        <w:rPr>
          <w:bCs/>
          <w:kern w:val="32"/>
        </w:rPr>
      </w:pPr>
      <w:r w:rsidRPr="003B6711">
        <w:rPr>
          <w:bCs/>
          <w:kern w:val="32"/>
        </w:rPr>
        <w:t>сельского поселения Черноречье</w:t>
      </w:r>
      <w:r>
        <w:rPr>
          <w:bCs/>
          <w:kern w:val="32"/>
        </w:rPr>
        <w:t xml:space="preserve"> </w:t>
      </w:r>
    </w:p>
    <w:p w:rsidR="003B6711" w:rsidRPr="003B6711" w:rsidRDefault="003B6711" w:rsidP="003B6711">
      <w:pPr>
        <w:keepNext/>
        <w:jc w:val="right"/>
        <w:outlineLvl w:val="0"/>
      </w:pPr>
      <w:r>
        <w:rPr>
          <w:bCs/>
          <w:kern w:val="32"/>
        </w:rPr>
        <w:t xml:space="preserve">муниципального района </w:t>
      </w:r>
      <w:proofErr w:type="gramStart"/>
      <w:r>
        <w:rPr>
          <w:bCs/>
          <w:kern w:val="32"/>
        </w:rPr>
        <w:t>Волжский</w:t>
      </w:r>
      <w:proofErr w:type="gramEnd"/>
      <w:r w:rsidRPr="00702085">
        <w:rPr>
          <w:bCs/>
          <w:kern w:val="32"/>
        </w:rPr>
        <w:t xml:space="preserve"> 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3B6711"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sidR="00C82994">
        <w:rPr>
          <w:sz w:val="28"/>
          <w:szCs w:val="28"/>
        </w:rPr>
        <w:t xml:space="preserve"> </w:t>
      </w:r>
      <w:r w:rsidR="000F2124" w:rsidRPr="00DF7A79">
        <w:rPr>
          <w:sz w:val="28"/>
          <w:szCs w:val="28"/>
        </w:rPr>
        <w:t>слушания_____________________________</w:t>
      </w:r>
      <w:r>
        <w:rPr>
          <w:sz w:val="28"/>
          <w:szCs w:val="28"/>
        </w:rPr>
        <w:t>____________________________</w:t>
      </w:r>
      <w:r w:rsidR="000F2124" w:rsidRPr="00DF7A79">
        <w:rPr>
          <w:sz w:val="28"/>
          <w:szCs w:val="28"/>
        </w:rPr>
        <w:t>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9543F8">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9543F8">
        <w:trPr>
          <w:tblHeader/>
        </w:trPr>
        <w:tc>
          <w:tcPr>
            <w:tcW w:w="540" w:type="dxa"/>
            <w:shd w:val="clear" w:color="auto" w:fill="auto"/>
          </w:tcPr>
          <w:p w:rsidR="000F2124" w:rsidRPr="00DF7A79" w:rsidRDefault="000F2124" w:rsidP="009543F8">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9543F8">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9543F8">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9543F8">
            <w:pPr>
              <w:jc w:val="center"/>
              <w:rPr>
                <w:sz w:val="28"/>
                <w:szCs w:val="28"/>
              </w:rPr>
            </w:pPr>
            <w:r w:rsidRPr="00DF7A79">
              <w:rPr>
                <w:sz w:val="28"/>
                <w:szCs w:val="28"/>
              </w:rPr>
              <w:t xml:space="preserve">Ф.И.О. </w:t>
            </w:r>
          </w:p>
          <w:p w:rsidR="000F2124" w:rsidRPr="00DF7A79" w:rsidRDefault="000F2124" w:rsidP="009543F8">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9543F8">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9543F8">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9543F8">
            <w:pPr>
              <w:jc w:val="center"/>
              <w:rPr>
                <w:sz w:val="28"/>
                <w:szCs w:val="28"/>
              </w:rPr>
            </w:pPr>
            <w:r w:rsidRPr="00DF7A79">
              <w:rPr>
                <w:sz w:val="28"/>
                <w:szCs w:val="28"/>
              </w:rPr>
              <w:t>Подпись</w:t>
            </w:r>
          </w:p>
        </w:tc>
      </w:tr>
      <w:tr w:rsidR="000F2124" w:rsidRPr="00DF7A79" w:rsidTr="009543F8">
        <w:tc>
          <w:tcPr>
            <w:tcW w:w="540" w:type="dxa"/>
            <w:shd w:val="clear" w:color="auto" w:fill="auto"/>
          </w:tcPr>
          <w:p w:rsidR="000F2124" w:rsidRPr="00DF7A79" w:rsidRDefault="000F2124" w:rsidP="009543F8">
            <w:pPr>
              <w:jc w:val="both"/>
              <w:rPr>
                <w:sz w:val="28"/>
                <w:szCs w:val="28"/>
              </w:rPr>
            </w:pPr>
            <w:r w:rsidRPr="00DF7A79">
              <w:rPr>
                <w:sz w:val="28"/>
                <w:szCs w:val="28"/>
              </w:rPr>
              <w:t>1.</w:t>
            </w:r>
          </w:p>
        </w:tc>
        <w:tc>
          <w:tcPr>
            <w:tcW w:w="1575" w:type="dxa"/>
            <w:shd w:val="clear" w:color="auto" w:fill="auto"/>
          </w:tcPr>
          <w:p w:rsidR="000F2124" w:rsidRPr="00DF7A79" w:rsidRDefault="000F2124" w:rsidP="009543F8">
            <w:pPr>
              <w:jc w:val="center"/>
              <w:rPr>
                <w:sz w:val="28"/>
                <w:szCs w:val="28"/>
              </w:rPr>
            </w:pPr>
          </w:p>
        </w:tc>
        <w:tc>
          <w:tcPr>
            <w:tcW w:w="5648" w:type="dxa"/>
            <w:shd w:val="clear" w:color="auto" w:fill="auto"/>
          </w:tcPr>
          <w:p w:rsidR="000F2124" w:rsidRPr="00DF7A79" w:rsidRDefault="000F2124" w:rsidP="009543F8">
            <w:pPr>
              <w:jc w:val="both"/>
              <w:rPr>
                <w:sz w:val="28"/>
                <w:szCs w:val="28"/>
              </w:rPr>
            </w:pPr>
          </w:p>
        </w:tc>
        <w:tc>
          <w:tcPr>
            <w:tcW w:w="1701" w:type="dxa"/>
            <w:shd w:val="clear" w:color="auto" w:fill="auto"/>
          </w:tcPr>
          <w:p w:rsidR="000F2124" w:rsidRPr="00DF7A79" w:rsidRDefault="000F2124" w:rsidP="009543F8">
            <w:pPr>
              <w:jc w:val="center"/>
              <w:rPr>
                <w:sz w:val="28"/>
                <w:szCs w:val="28"/>
              </w:rPr>
            </w:pPr>
          </w:p>
        </w:tc>
        <w:tc>
          <w:tcPr>
            <w:tcW w:w="1843" w:type="dxa"/>
          </w:tcPr>
          <w:p w:rsidR="000F2124" w:rsidRPr="00DF7A79" w:rsidRDefault="000F2124" w:rsidP="009543F8">
            <w:pPr>
              <w:jc w:val="center"/>
              <w:rPr>
                <w:sz w:val="28"/>
                <w:szCs w:val="28"/>
              </w:rPr>
            </w:pPr>
          </w:p>
        </w:tc>
        <w:tc>
          <w:tcPr>
            <w:tcW w:w="2268" w:type="dxa"/>
            <w:shd w:val="clear" w:color="auto" w:fill="auto"/>
          </w:tcPr>
          <w:p w:rsidR="000F2124" w:rsidRPr="00DF7A79" w:rsidRDefault="000F2124" w:rsidP="009543F8">
            <w:pPr>
              <w:jc w:val="both"/>
              <w:rPr>
                <w:sz w:val="28"/>
                <w:szCs w:val="28"/>
              </w:rPr>
            </w:pPr>
          </w:p>
        </w:tc>
        <w:tc>
          <w:tcPr>
            <w:tcW w:w="1213" w:type="dxa"/>
            <w:shd w:val="clear" w:color="auto" w:fill="auto"/>
          </w:tcPr>
          <w:p w:rsidR="000F2124" w:rsidRPr="00DF7A79" w:rsidRDefault="000F2124" w:rsidP="009543F8">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9543F8">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9543F8">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9543F8">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i/>
                <w:iCs/>
                <w:sz w:val="28"/>
                <w:szCs w:val="28"/>
                <w:lang w:val="en-US"/>
              </w:rPr>
            </w:pPr>
          </w:p>
        </w:tc>
      </w:tr>
      <w:tr w:rsidR="000F2124" w:rsidRPr="00DF7A79" w:rsidTr="009543F8">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Default="000F2124" w:rsidP="003B6711">
      <w:pPr>
        <w:pStyle w:val="ac"/>
        <w:spacing w:before="0" w:beforeAutospacing="0" w:after="0" w:afterAutospacing="0"/>
        <w:rPr>
          <w:sz w:val="28"/>
          <w:szCs w:val="28"/>
          <w:u w:color="FFFFFF"/>
        </w:rPr>
      </w:pPr>
    </w:p>
    <w:p w:rsidR="003B6711" w:rsidRPr="00DF7A79" w:rsidRDefault="003B6711" w:rsidP="003B6711">
      <w:pPr>
        <w:pStyle w:val="ac"/>
        <w:spacing w:before="0" w:beforeAutospacing="0" w:after="0" w:afterAutospacing="0"/>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9543F8">
        <w:trPr>
          <w:trHeight w:val="575"/>
          <w:tblHeader/>
          <w:jc w:val="center"/>
        </w:trPr>
        <w:tc>
          <w:tcPr>
            <w:tcW w:w="540" w:type="dxa"/>
            <w:vMerge w:val="restart"/>
            <w:shd w:val="clear" w:color="auto" w:fill="auto"/>
          </w:tcPr>
          <w:p w:rsidR="000F2124" w:rsidRPr="00DF7A79" w:rsidRDefault="000F2124" w:rsidP="009543F8">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9543F8">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9543F8">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9543F8">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9543F8">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9543F8">
            <w:pPr>
              <w:jc w:val="center"/>
              <w:rPr>
                <w:sz w:val="28"/>
                <w:szCs w:val="28"/>
              </w:rPr>
            </w:pPr>
            <w:r w:rsidRPr="00DF7A79">
              <w:rPr>
                <w:sz w:val="28"/>
                <w:szCs w:val="28"/>
              </w:rPr>
              <w:t>Подпись</w:t>
            </w:r>
          </w:p>
        </w:tc>
      </w:tr>
      <w:tr w:rsidR="000F2124" w:rsidRPr="00DF7A79" w:rsidTr="009543F8">
        <w:trPr>
          <w:tblHeader/>
          <w:jc w:val="center"/>
        </w:trPr>
        <w:tc>
          <w:tcPr>
            <w:tcW w:w="540" w:type="dxa"/>
            <w:vMerge/>
            <w:shd w:val="clear" w:color="auto" w:fill="auto"/>
          </w:tcPr>
          <w:p w:rsidR="000F2124" w:rsidRPr="00DF7A79" w:rsidRDefault="000F2124" w:rsidP="009543F8">
            <w:pPr>
              <w:jc w:val="center"/>
              <w:rPr>
                <w:sz w:val="28"/>
                <w:szCs w:val="28"/>
              </w:rPr>
            </w:pPr>
          </w:p>
        </w:tc>
        <w:tc>
          <w:tcPr>
            <w:tcW w:w="1513" w:type="dxa"/>
            <w:vMerge/>
            <w:shd w:val="clear" w:color="auto" w:fill="auto"/>
          </w:tcPr>
          <w:p w:rsidR="000F2124" w:rsidRPr="00DF7A79" w:rsidRDefault="000F2124" w:rsidP="009543F8">
            <w:pPr>
              <w:jc w:val="center"/>
              <w:rPr>
                <w:sz w:val="28"/>
                <w:szCs w:val="28"/>
              </w:rPr>
            </w:pPr>
          </w:p>
        </w:tc>
        <w:tc>
          <w:tcPr>
            <w:tcW w:w="1174" w:type="dxa"/>
          </w:tcPr>
          <w:p w:rsidR="000F2124" w:rsidRPr="00DF7A79" w:rsidRDefault="000F2124" w:rsidP="009543F8">
            <w:pPr>
              <w:jc w:val="center"/>
              <w:rPr>
                <w:sz w:val="28"/>
                <w:szCs w:val="28"/>
              </w:rPr>
            </w:pPr>
            <w:r w:rsidRPr="00DF7A79">
              <w:rPr>
                <w:sz w:val="28"/>
                <w:szCs w:val="28"/>
              </w:rPr>
              <w:t>Дата рождения</w:t>
            </w:r>
          </w:p>
        </w:tc>
        <w:tc>
          <w:tcPr>
            <w:tcW w:w="1848" w:type="dxa"/>
          </w:tcPr>
          <w:p w:rsidR="000F2124" w:rsidRPr="00DF7A79" w:rsidRDefault="000F2124" w:rsidP="009543F8">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9543F8">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9543F8">
            <w:pPr>
              <w:jc w:val="center"/>
              <w:rPr>
                <w:sz w:val="28"/>
                <w:szCs w:val="28"/>
              </w:rPr>
            </w:pPr>
            <w:r w:rsidRPr="00DF7A79">
              <w:rPr>
                <w:sz w:val="28"/>
                <w:szCs w:val="28"/>
              </w:rPr>
              <w:t>Наименование организации</w:t>
            </w:r>
          </w:p>
        </w:tc>
        <w:tc>
          <w:tcPr>
            <w:tcW w:w="1842" w:type="dxa"/>
          </w:tcPr>
          <w:p w:rsidR="000F2124" w:rsidRPr="00DF7A79" w:rsidRDefault="000F2124" w:rsidP="009543F8">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9543F8">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9543F8">
            <w:pPr>
              <w:jc w:val="center"/>
              <w:rPr>
                <w:sz w:val="28"/>
                <w:szCs w:val="28"/>
              </w:rPr>
            </w:pPr>
          </w:p>
        </w:tc>
        <w:tc>
          <w:tcPr>
            <w:tcW w:w="1134" w:type="dxa"/>
            <w:vMerge/>
            <w:shd w:val="clear" w:color="auto" w:fill="auto"/>
          </w:tcPr>
          <w:p w:rsidR="000F2124" w:rsidRPr="00DF7A79" w:rsidRDefault="000F2124" w:rsidP="009543F8">
            <w:pPr>
              <w:jc w:val="center"/>
              <w:rPr>
                <w:sz w:val="28"/>
                <w:szCs w:val="28"/>
              </w:rPr>
            </w:pPr>
          </w:p>
        </w:tc>
      </w:tr>
      <w:tr w:rsidR="000F2124" w:rsidRPr="00DF7A79" w:rsidTr="009543F8">
        <w:trPr>
          <w:jc w:val="center"/>
        </w:trPr>
        <w:tc>
          <w:tcPr>
            <w:tcW w:w="540" w:type="dxa"/>
            <w:shd w:val="clear" w:color="auto" w:fill="auto"/>
          </w:tcPr>
          <w:p w:rsidR="000F2124" w:rsidRPr="00DF7A79" w:rsidRDefault="000F2124" w:rsidP="009543F8">
            <w:pPr>
              <w:jc w:val="both"/>
              <w:rPr>
                <w:sz w:val="28"/>
                <w:szCs w:val="28"/>
              </w:rPr>
            </w:pPr>
            <w:r w:rsidRPr="00DF7A79">
              <w:rPr>
                <w:sz w:val="28"/>
                <w:szCs w:val="28"/>
              </w:rPr>
              <w:t>1.</w:t>
            </w:r>
          </w:p>
        </w:tc>
        <w:tc>
          <w:tcPr>
            <w:tcW w:w="1513" w:type="dxa"/>
            <w:shd w:val="clear" w:color="auto" w:fill="auto"/>
          </w:tcPr>
          <w:p w:rsidR="000F2124" w:rsidRPr="00DF7A79" w:rsidRDefault="000F2124" w:rsidP="009543F8">
            <w:pPr>
              <w:jc w:val="center"/>
              <w:rPr>
                <w:sz w:val="28"/>
                <w:szCs w:val="28"/>
              </w:rPr>
            </w:pPr>
          </w:p>
        </w:tc>
        <w:tc>
          <w:tcPr>
            <w:tcW w:w="1174" w:type="dxa"/>
          </w:tcPr>
          <w:p w:rsidR="000F2124" w:rsidRPr="00DF7A79" w:rsidRDefault="000F2124" w:rsidP="009543F8">
            <w:pPr>
              <w:jc w:val="center"/>
              <w:rPr>
                <w:sz w:val="28"/>
                <w:szCs w:val="28"/>
              </w:rPr>
            </w:pPr>
          </w:p>
        </w:tc>
        <w:tc>
          <w:tcPr>
            <w:tcW w:w="1848" w:type="dxa"/>
          </w:tcPr>
          <w:p w:rsidR="000F2124" w:rsidRPr="00DF7A79" w:rsidRDefault="000F2124" w:rsidP="009543F8">
            <w:pPr>
              <w:jc w:val="center"/>
              <w:rPr>
                <w:sz w:val="28"/>
                <w:szCs w:val="28"/>
              </w:rPr>
            </w:pPr>
          </w:p>
        </w:tc>
        <w:tc>
          <w:tcPr>
            <w:tcW w:w="1696" w:type="dxa"/>
          </w:tcPr>
          <w:p w:rsidR="000F2124" w:rsidRPr="00DF7A79" w:rsidRDefault="000F2124" w:rsidP="009543F8">
            <w:pPr>
              <w:jc w:val="center"/>
              <w:rPr>
                <w:sz w:val="28"/>
                <w:szCs w:val="28"/>
              </w:rPr>
            </w:pPr>
          </w:p>
        </w:tc>
        <w:tc>
          <w:tcPr>
            <w:tcW w:w="1701" w:type="dxa"/>
            <w:shd w:val="clear" w:color="auto" w:fill="auto"/>
          </w:tcPr>
          <w:p w:rsidR="000F2124" w:rsidRPr="00DF7A79" w:rsidRDefault="000F2124" w:rsidP="009543F8">
            <w:pPr>
              <w:jc w:val="both"/>
              <w:rPr>
                <w:sz w:val="28"/>
                <w:szCs w:val="28"/>
              </w:rPr>
            </w:pPr>
          </w:p>
        </w:tc>
        <w:tc>
          <w:tcPr>
            <w:tcW w:w="1842" w:type="dxa"/>
          </w:tcPr>
          <w:p w:rsidR="000F2124" w:rsidRPr="00DF7A79" w:rsidRDefault="000F2124" w:rsidP="009543F8">
            <w:pPr>
              <w:jc w:val="both"/>
              <w:rPr>
                <w:sz w:val="28"/>
                <w:szCs w:val="28"/>
              </w:rPr>
            </w:pPr>
          </w:p>
        </w:tc>
        <w:tc>
          <w:tcPr>
            <w:tcW w:w="1560" w:type="dxa"/>
          </w:tcPr>
          <w:p w:rsidR="000F2124" w:rsidRPr="00DF7A79" w:rsidRDefault="000F2124" w:rsidP="009543F8">
            <w:pPr>
              <w:jc w:val="both"/>
              <w:rPr>
                <w:sz w:val="28"/>
                <w:szCs w:val="28"/>
              </w:rPr>
            </w:pPr>
          </w:p>
        </w:tc>
        <w:tc>
          <w:tcPr>
            <w:tcW w:w="1984" w:type="dxa"/>
          </w:tcPr>
          <w:p w:rsidR="000F2124" w:rsidRPr="00DF7A79" w:rsidRDefault="000F2124" w:rsidP="009543F8">
            <w:pPr>
              <w:jc w:val="both"/>
              <w:rPr>
                <w:sz w:val="28"/>
                <w:szCs w:val="28"/>
              </w:rPr>
            </w:pPr>
          </w:p>
        </w:tc>
        <w:tc>
          <w:tcPr>
            <w:tcW w:w="1134" w:type="dxa"/>
            <w:shd w:val="clear" w:color="auto" w:fill="auto"/>
          </w:tcPr>
          <w:p w:rsidR="000F2124" w:rsidRPr="00DF7A79" w:rsidRDefault="000F2124" w:rsidP="009543F8">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9543F8">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B6711" w:rsidRDefault="003B6711" w:rsidP="003B6711">
      <w:pPr>
        <w:keepNext/>
        <w:jc w:val="right"/>
        <w:outlineLvl w:val="0"/>
        <w:rPr>
          <w:bCs/>
          <w:kern w:val="32"/>
        </w:rPr>
      </w:pPr>
      <w:r w:rsidRPr="003B6711">
        <w:rPr>
          <w:bCs/>
          <w:kern w:val="32"/>
        </w:rPr>
        <w:t>сельского поселения Черноречье</w:t>
      </w:r>
      <w:r>
        <w:rPr>
          <w:bCs/>
          <w:kern w:val="32"/>
        </w:rPr>
        <w:t xml:space="preserve"> </w:t>
      </w:r>
    </w:p>
    <w:p w:rsidR="003B6711" w:rsidRPr="003B6711" w:rsidRDefault="003B6711" w:rsidP="003B6711">
      <w:pPr>
        <w:keepNext/>
        <w:jc w:val="right"/>
        <w:outlineLvl w:val="0"/>
      </w:pPr>
      <w:r>
        <w:rPr>
          <w:bCs/>
          <w:kern w:val="32"/>
        </w:rPr>
        <w:t xml:space="preserve">муниципального района </w:t>
      </w:r>
      <w:proofErr w:type="gramStart"/>
      <w:r>
        <w:rPr>
          <w:bCs/>
          <w:kern w:val="32"/>
        </w:rPr>
        <w:t>Волжский</w:t>
      </w:r>
      <w:proofErr w:type="gramEnd"/>
      <w:r w:rsidRPr="00702085">
        <w:rPr>
          <w:bCs/>
          <w:kern w:val="32"/>
        </w:rPr>
        <w:t xml:space="preserve"> Самарской области</w:t>
      </w:r>
    </w:p>
    <w:p w:rsidR="000F2124" w:rsidRPr="00702085" w:rsidRDefault="000F2124" w:rsidP="000F2124">
      <w:pPr>
        <w:keepNext/>
        <w:jc w:val="right"/>
        <w:outlineLvl w:val="0"/>
      </w:pPr>
    </w:p>
    <w:p w:rsidR="000F2124" w:rsidRDefault="000F2124" w:rsidP="009671E5">
      <w:pPr>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9543F8">
        <w:tc>
          <w:tcPr>
            <w:tcW w:w="532" w:type="dxa"/>
            <w:gridSpan w:val="2"/>
          </w:tcPr>
          <w:p w:rsidR="000F2124" w:rsidRPr="00DF7A79" w:rsidRDefault="000F2124" w:rsidP="009543F8">
            <w:pPr>
              <w:ind w:firstLine="3"/>
              <w:jc w:val="center"/>
              <w:rPr>
                <w:b/>
                <w:sz w:val="28"/>
                <w:szCs w:val="28"/>
              </w:rPr>
            </w:pPr>
            <w:r w:rsidRPr="00DF7A79">
              <w:rPr>
                <w:b/>
                <w:sz w:val="28"/>
                <w:szCs w:val="28"/>
              </w:rPr>
              <w:t>№</w:t>
            </w:r>
          </w:p>
        </w:tc>
        <w:tc>
          <w:tcPr>
            <w:tcW w:w="1908" w:type="dxa"/>
          </w:tcPr>
          <w:p w:rsidR="000F2124" w:rsidRPr="00DF7A79" w:rsidRDefault="000F2124" w:rsidP="009543F8">
            <w:pPr>
              <w:ind w:firstLine="3"/>
              <w:jc w:val="center"/>
              <w:rPr>
                <w:b/>
                <w:sz w:val="28"/>
                <w:szCs w:val="28"/>
              </w:rPr>
            </w:pPr>
            <w:r w:rsidRPr="00DF7A79">
              <w:rPr>
                <w:b/>
                <w:sz w:val="28"/>
                <w:szCs w:val="28"/>
              </w:rPr>
              <w:t xml:space="preserve">Содержание внесенных </w:t>
            </w:r>
            <w:r w:rsidRPr="00DF7A79">
              <w:rPr>
                <w:b/>
                <w:sz w:val="28"/>
                <w:szCs w:val="28"/>
              </w:rPr>
              <w:lastRenderedPageBreak/>
              <w:t>предложений и замечаний</w:t>
            </w:r>
          </w:p>
        </w:tc>
        <w:tc>
          <w:tcPr>
            <w:tcW w:w="5649" w:type="dxa"/>
            <w:gridSpan w:val="2"/>
          </w:tcPr>
          <w:p w:rsidR="000F2124" w:rsidRPr="00DF7A79" w:rsidRDefault="000F2124" w:rsidP="009543F8">
            <w:pPr>
              <w:jc w:val="center"/>
              <w:rPr>
                <w:b/>
                <w:sz w:val="28"/>
                <w:szCs w:val="28"/>
              </w:rPr>
            </w:pPr>
            <w:r w:rsidRPr="00DF7A79">
              <w:rPr>
                <w:b/>
                <w:sz w:val="28"/>
                <w:szCs w:val="28"/>
              </w:rPr>
              <w:lastRenderedPageBreak/>
              <w:t xml:space="preserve">Рекомендации организатора о целесообразности или </w:t>
            </w:r>
            <w:r w:rsidRPr="00DF7A79">
              <w:rPr>
                <w:b/>
                <w:sz w:val="28"/>
                <w:szCs w:val="28"/>
              </w:rPr>
              <w:lastRenderedPageBreak/>
              <w:t>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9543F8">
            <w:pPr>
              <w:jc w:val="center"/>
              <w:rPr>
                <w:b/>
                <w:sz w:val="28"/>
                <w:szCs w:val="28"/>
              </w:rPr>
            </w:pPr>
            <w:r w:rsidRPr="00DF7A79">
              <w:rPr>
                <w:b/>
                <w:sz w:val="28"/>
                <w:szCs w:val="28"/>
              </w:rPr>
              <w:lastRenderedPageBreak/>
              <w:t>Выводы</w:t>
            </w:r>
          </w:p>
        </w:tc>
      </w:tr>
      <w:tr w:rsidR="000F2124" w:rsidRPr="00DF7A79" w:rsidTr="009543F8">
        <w:tc>
          <w:tcPr>
            <w:tcW w:w="10132" w:type="dxa"/>
            <w:gridSpan w:val="6"/>
          </w:tcPr>
          <w:p w:rsidR="000F2124" w:rsidRPr="00DF7A79" w:rsidRDefault="000F2124" w:rsidP="009543F8">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9543F8">
        <w:tc>
          <w:tcPr>
            <w:tcW w:w="532" w:type="dxa"/>
            <w:gridSpan w:val="2"/>
          </w:tcPr>
          <w:p w:rsidR="000F2124" w:rsidRPr="00DF7A79" w:rsidRDefault="000F2124" w:rsidP="009543F8">
            <w:pPr>
              <w:ind w:firstLine="3"/>
              <w:jc w:val="center"/>
              <w:rPr>
                <w:sz w:val="28"/>
                <w:szCs w:val="28"/>
              </w:rPr>
            </w:pPr>
            <w:r w:rsidRPr="00DF7A79">
              <w:rPr>
                <w:sz w:val="28"/>
                <w:szCs w:val="28"/>
              </w:rPr>
              <w:t>1</w:t>
            </w:r>
          </w:p>
        </w:tc>
        <w:tc>
          <w:tcPr>
            <w:tcW w:w="1908" w:type="dxa"/>
          </w:tcPr>
          <w:p w:rsidR="000F2124" w:rsidRPr="00DF7A79" w:rsidRDefault="000F2124" w:rsidP="009543F8">
            <w:pPr>
              <w:jc w:val="center"/>
              <w:rPr>
                <w:sz w:val="28"/>
                <w:szCs w:val="28"/>
              </w:rPr>
            </w:pPr>
          </w:p>
        </w:tc>
        <w:tc>
          <w:tcPr>
            <w:tcW w:w="5649" w:type="dxa"/>
            <w:gridSpan w:val="2"/>
          </w:tcPr>
          <w:p w:rsidR="000F2124" w:rsidRPr="00DF7A79" w:rsidRDefault="000F2124" w:rsidP="009543F8">
            <w:pPr>
              <w:ind w:firstLine="3"/>
              <w:jc w:val="center"/>
              <w:rPr>
                <w:sz w:val="28"/>
                <w:szCs w:val="28"/>
              </w:rPr>
            </w:pPr>
          </w:p>
        </w:tc>
        <w:tc>
          <w:tcPr>
            <w:tcW w:w="2043" w:type="dxa"/>
          </w:tcPr>
          <w:p w:rsidR="000F2124" w:rsidRPr="00DF7A79" w:rsidRDefault="000F2124" w:rsidP="009543F8">
            <w:pPr>
              <w:ind w:firstLine="3"/>
              <w:jc w:val="center"/>
              <w:rPr>
                <w:sz w:val="28"/>
                <w:szCs w:val="28"/>
              </w:rPr>
            </w:pPr>
          </w:p>
        </w:tc>
      </w:tr>
      <w:tr w:rsidR="000F2124" w:rsidRPr="00DF7A79" w:rsidTr="009543F8">
        <w:tc>
          <w:tcPr>
            <w:tcW w:w="10132" w:type="dxa"/>
            <w:gridSpan w:val="6"/>
          </w:tcPr>
          <w:p w:rsidR="000F2124" w:rsidRPr="00DF7A79" w:rsidRDefault="000F2124" w:rsidP="009543F8">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9543F8">
        <w:tc>
          <w:tcPr>
            <w:tcW w:w="495" w:type="dxa"/>
            <w:tcBorders>
              <w:right w:val="single" w:sz="4" w:space="0" w:color="auto"/>
            </w:tcBorders>
          </w:tcPr>
          <w:p w:rsidR="000F2124" w:rsidRPr="00DF7A79" w:rsidRDefault="000F2124" w:rsidP="009543F8">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9543F8">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9543F8">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9543F8">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A4" w:rsidRDefault="00A71FA4" w:rsidP="00FC0EDC">
      <w:r>
        <w:separator/>
      </w:r>
    </w:p>
  </w:endnote>
  <w:endnote w:type="continuationSeparator" w:id="0">
    <w:p w:rsidR="00A71FA4" w:rsidRDefault="00A71FA4"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rsidP="009543F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543F8" w:rsidRDefault="009543F8">
    <w:pPr>
      <w:pStyle w:val="a8"/>
    </w:pPr>
  </w:p>
  <w:p w:rsidR="009543F8" w:rsidRDefault="00954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rsidP="009543F8">
    <w:pPr>
      <w:pStyle w:val="a8"/>
      <w:framePr w:wrap="around" w:vAnchor="text" w:hAnchor="margin" w:xAlign="center" w:y="1"/>
      <w:rPr>
        <w:rStyle w:val="aa"/>
      </w:rPr>
    </w:pPr>
  </w:p>
  <w:p w:rsidR="009543F8" w:rsidRDefault="009543F8">
    <w:pPr>
      <w:pStyle w:val="a8"/>
      <w:framePr w:wrap="auto" w:vAnchor="text" w:hAnchor="margin" w:xAlign="right" w:y="1"/>
      <w:rPr>
        <w:rStyle w:val="aa"/>
      </w:rPr>
    </w:pPr>
  </w:p>
  <w:p w:rsidR="009543F8" w:rsidRDefault="009543F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Pr="001A1251" w:rsidRDefault="009543F8" w:rsidP="009543F8">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9543F8" w:rsidRDefault="009543F8">
        <w:pPr>
          <w:pStyle w:val="a8"/>
          <w:jc w:val="center"/>
        </w:pPr>
        <w:r>
          <w:fldChar w:fldCharType="begin"/>
        </w:r>
        <w:r>
          <w:instrText xml:space="preserve"> PAGE   \* MERGEFORMAT </w:instrText>
        </w:r>
        <w:r>
          <w:fldChar w:fldCharType="separate"/>
        </w:r>
        <w:r w:rsidR="005D189B">
          <w:rPr>
            <w:noProof/>
          </w:rPr>
          <w:t>48</w:t>
        </w:r>
        <w:r>
          <w:rPr>
            <w:noProof/>
          </w:rPr>
          <w:fldChar w:fldCharType="end"/>
        </w:r>
      </w:p>
    </w:sdtContent>
  </w:sdt>
  <w:p w:rsidR="009543F8" w:rsidRDefault="009543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A4" w:rsidRDefault="00A71FA4" w:rsidP="00FC0EDC">
      <w:r>
        <w:separator/>
      </w:r>
    </w:p>
  </w:footnote>
  <w:footnote w:type="continuationSeparator" w:id="0">
    <w:p w:rsidR="00A71FA4" w:rsidRDefault="00A71FA4"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rsidP="009543F8">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543F8" w:rsidRDefault="009543F8">
    <w:pPr>
      <w:pStyle w:val="a6"/>
    </w:pPr>
  </w:p>
  <w:p w:rsidR="009543F8" w:rsidRDefault="009543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Pr="00483FFF" w:rsidRDefault="009543F8" w:rsidP="009543F8">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5D189B">
      <w:rPr>
        <w:rStyle w:val="aa"/>
        <w:noProof/>
        <w:sz w:val="20"/>
        <w:szCs w:val="20"/>
      </w:rPr>
      <w:t>12</w:t>
    </w:r>
    <w:r w:rsidRPr="00483FFF">
      <w:rPr>
        <w:rStyle w:val="aa"/>
        <w:sz w:val="20"/>
        <w:szCs w:val="20"/>
      </w:rPr>
      <w:fldChar w:fldCharType="end"/>
    </w:r>
  </w:p>
  <w:p w:rsidR="009543F8" w:rsidRDefault="009543F8" w:rsidP="009543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rsidP="009543F8">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543F8" w:rsidRDefault="009543F8">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pPr>
      <w:pStyle w:val="a6"/>
    </w:pPr>
  </w:p>
  <w:p w:rsidR="009543F8" w:rsidRPr="0029433A" w:rsidRDefault="009543F8" w:rsidP="009543F8">
    <w:pPr>
      <w:pStyle w:val="a6"/>
      <w:framePr w:wrap="around" w:vAnchor="text" w:hAnchor="page" w:x="6016" w:y="205"/>
      <w:jc w:val="center"/>
      <w:rPr>
        <w:rStyle w:val="aa"/>
        <w:sz w:val="20"/>
        <w:szCs w:val="20"/>
      </w:rPr>
    </w:pPr>
  </w:p>
  <w:p w:rsidR="009543F8" w:rsidRDefault="009543F8" w:rsidP="009543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61410"/>
    <w:rsid w:val="000A3A8C"/>
    <w:rsid w:val="000C2B23"/>
    <w:rsid w:val="000F2124"/>
    <w:rsid w:val="00126464"/>
    <w:rsid w:val="001471D1"/>
    <w:rsid w:val="001552D1"/>
    <w:rsid w:val="00195C58"/>
    <w:rsid w:val="001A715B"/>
    <w:rsid w:val="001C6DC1"/>
    <w:rsid w:val="001E073A"/>
    <w:rsid w:val="001F4F93"/>
    <w:rsid w:val="00233A06"/>
    <w:rsid w:val="002C0CAF"/>
    <w:rsid w:val="0030461A"/>
    <w:rsid w:val="00342AF7"/>
    <w:rsid w:val="003522B9"/>
    <w:rsid w:val="0038333E"/>
    <w:rsid w:val="003973D4"/>
    <w:rsid w:val="003B6711"/>
    <w:rsid w:val="003E095F"/>
    <w:rsid w:val="004149D0"/>
    <w:rsid w:val="00453F06"/>
    <w:rsid w:val="00466CEB"/>
    <w:rsid w:val="004B501D"/>
    <w:rsid w:val="004C04FB"/>
    <w:rsid w:val="004C7216"/>
    <w:rsid w:val="004D0129"/>
    <w:rsid w:val="004D6E2C"/>
    <w:rsid w:val="004F55CB"/>
    <w:rsid w:val="00544B50"/>
    <w:rsid w:val="005B04A9"/>
    <w:rsid w:val="005D189B"/>
    <w:rsid w:val="00647C86"/>
    <w:rsid w:val="00660434"/>
    <w:rsid w:val="00683CE4"/>
    <w:rsid w:val="00684C95"/>
    <w:rsid w:val="006B7ABA"/>
    <w:rsid w:val="006E5A27"/>
    <w:rsid w:val="00753B15"/>
    <w:rsid w:val="00842EC4"/>
    <w:rsid w:val="008849E3"/>
    <w:rsid w:val="008B3B4D"/>
    <w:rsid w:val="008C3EF9"/>
    <w:rsid w:val="008D7729"/>
    <w:rsid w:val="008F4010"/>
    <w:rsid w:val="008F5366"/>
    <w:rsid w:val="00914B63"/>
    <w:rsid w:val="009543F8"/>
    <w:rsid w:val="009671E5"/>
    <w:rsid w:val="00982B3F"/>
    <w:rsid w:val="009E5D95"/>
    <w:rsid w:val="00A67E56"/>
    <w:rsid w:val="00A71FA4"/>
    <w:rsid w:val="00A82BAF"/>
    <w:rsid w:val="00AC7177"/>
    <w:rsid w:val="00AF2488"/>
    <w:rsid w:val="00B026B6"/>
    <w:rsid w:val="00B1278D"/>
    <w:rsid w:val="00B41027"/>
    <w:rsid w:val="00B91D71"/>
    <w:rsid w:val="00BA5246"/>
    <w:rsid w:val="00BD1ECF"/>
    <w:rsid w:val="00BE6DC6"/>
    <w:rsid w:val="00C82994"/>
    <w:rsid w:val="00CE2EB0"/>
    <w:rsid w:val="00D46964"/>
    <w:rsid w:val="00D61242"/>
    <w:rsid w:val="00D6408F"/>
    <w:rsid w:val="00D816B7"/>
    <w:rsid w:val="00D91710"/>
    <w:rsid w:val="00DA56A6"/>
    <w:rsid w:val="00DC7720"/>
    <w:rsid w:val="00DE3008"/>
    <w:rsid w:val="00ED1D5E"/>
    <w:rsid w:val="00F26D51"/>
    <w:rsid w:val="00F43253"/>
    <w:rsid w:val="00F47097"/>
    <w:rsid w:val="00F63989"/>
    <w:rsid w:val="00F84330"/>
    <w:rsid w:val="00F937BE"/>
    <w:rsid w:val="00FC0EDC"/>
    <w:rsid w:val="00FC1581"/>
    <w:rsid w:val="00FC5C8E"/>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No Spacing"/>
    <w:uiPriority w:val="1"/>
    <w:qFormat/>
    <w:rsid w:val="00ED1D5E"/>
    <w:pPr>
      <w:widowControl w:val="0"/>
      <w:suppressAutoHyphens/>
      <w:spacing w:after="0" w:line="240" w:lineRule="auto"/>
    </w:pPr>
    <w:rPr>
      <w:rFonts w:ascii="Arial" w:eastAsia="Lucida Sans Unicode" w:hAnsi="Arial" w:cs="Times New Roman"/>
      <w:kern w:val="1"/>
      <w:sz w:val="20"/>
      <w:szCs w:val="24"/>
      <w:lang w:eastAsia="ru-RU"/>
    </w:rPr>
  </w:style>
  <w:style w:type="character" w:styleId="ae">
    <w:name w:val="Strong"/>
    <w:uiPriority w:val="22"/>
    <w:qFormat/>
    <w:rsid w:val="00ED1D5E"/>
    <w:rPr>
      <w:b/>
      <w:bCs/>
    </w:rPr>
  </w:style>
  <w:style w:type="paragraph" w:styleId="af">
    <w:name w:val="Balloon Text"/>
    <w:basedOn w:val="a"/>
    <w:link w:val="af0"/>
    <w:uiPriority w:val="99"/>
    <w:semiHidden/>
    <w:unhideWhenUsed/>
    <w:rsid w:val="004B501D"/>
    <w:rPr>
      <w:rFonts w:ascii="Tahoma" w:hAnsi="Tahoma" w:cs="Tahoma"/>
      <w:sz w:val="16"/>
      <w:szCs w:val="16"/>
    </w:rPr>
  </w:style>
  <w:style w:type="character" w:customStyle="1" w:styleId="af0">
    <w:name w:val="Текст выноски Знак"/>
    <w:basedOn w:val="a0"/>
    <w:link w:val="af"/>
    <w:uiPriority w:val="99"/>
    <w:semiHidden/>
    <w:rsid w:val="004B50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41B9-0A2C-4139-B7E9-ACBE33C7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48</Pages>
  <Words>11624</Words>
  <Characters>66263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1</cp:lastModifiedBy>
  <cp:revision>29</cp:revision>
  <cp:lastPrinted>2019-10-03T11:12:00Z</cp:lastPrinted>
  <dcterms:created xsi:type="dcterms:W3CDTF">2019-09-10T10:56:00Z</dcterms:created>
  <dcterms:modified xsi:type="dcterms:W3CDTF">2019-10-10T10:37:00Z</dcterms:modified>
</cp:coreProperties>
</file>