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BD" w:rsidRPr="00CA4998" w:rsidRDefault="006876BD" w:rsidP="006876BD">
      <w:pPr>
        <w:pStyle w:val="a5"/>
        <w:jc w:val="center"/>
        <w:rPr>
          <w:rFonts w:ascii="Times New Roman" w:hAnsi="Times New Roman" w:cs="Times New Roman"/>
          <w:b/>
          <w:sz w:val="28"/>
          <w:szCs w:val="28"/>
        </w:rPr>
      </w:pPr>
      <w:r w:rsidRPr="00CA4998">
        <w:rPr>
          <w:rFonts w:ascii="Times New Roman" w:hAnsi="Times New Roman" w:cs="Times New Roman"/>
          <w:b/>
          <w:sz w:val="28"/>
          <w:szCs w:val="28"/>
        </w:rPr>
        <w:t xml:space="preserve">АДМИНИСТРАЦИЯ СЕЛЬСКОГО ПОСЕЛЕНИЯ </w:t>
      </w:r>
      <w:r>
        <w:rPr>
          <w:rFonts w:ascii="Times New Roman" w:hAnsi="Times New Roman" w:cs="Times New Roman"/>
          <w:b/>
          <w:sz w:val="28"/>
          <w:szCs w:val="28"/>
        </w:rPr>
        <w:t>ЧЕРНОРЕЧЬЕ</w:t>
      </w:r>
      <w:r w:rsidRPr="00CA4998">
        <w:rPr>
          <w:rFonts w:ascii="Times New Roman" w:hAnsi="Times New Roman" w:cs="Times New Roman"/>
          <w:b/>
          <w:sz w:val="28"/>
          <w:szCs w:val="28"/>
        </w:rPr>
        <w:t xml:space="preserve"> МУНИЦИПАЛЬНОГО РАЙОНА </w:t>
      </w:r>
      <w:proofErr w:type="gramStart"/>
      <w:r w:rsidRPr="00CA4998">
        <w:rPr>
          <w:rFonts w:ascii="Times New Roman" w:hAnsi="Times New Roman" w:cs="Times New Roman"/>
          <w:b/>
          <w:sz w:val="28"/>
          <w:szCs w:val="28"/>
        </w:rPr>
        <w:t>ВОЛЖСКИЙ</w:t>
      </w:r>
      <w:proofErr w:type="gramEnd"/>
      <w:r w:rsidRPr="00CA4998">
        <w:rPr>
          <w:rFonts w:ascii="Times New Roman" w:hAnsi="Times New Roman" w:cs="Times New Roman"/>
          <w:b/>
          <w:sz w:val="28"/>
          <w:szCs w:val="28"/>
        </w:rPr>
        <w:t xml:space="preserve"> САМАРСКОЙ ОБЛАСТИ</w:t>
      </w:r>
    </w:p>
    <w:p w:rsidR="006876BD" w:rsidRPr="00CA4998" w:rsidRDefault="006876BD" w:rsidP="006876BD">
      <w:pPr>
        <w:pStyle w:val="a5"/>
        <w:jc w:val="center"/>
        <w:rPr>
          <w:rFonts w:ascii="Times New Roman" w:hAnsi="Times New Roman" w:cs="Times New Roman"/>
          <w:b/>
          <w:sz w:val="28"/>
          <w:szCs w:val="28"/>
        </w:rPr>
      </w:pPr>
    </w:p>
    <w:p w:rsidR="006876BD" w:rsidRPr="00CA4998" w:rsidRDefault="006876BD" w:rsidP="006876BD">
      <w:pPr>
        <w:pStyle w:val="a5"/>
        <w:jc w:val="center"/>
        <w:rPr>
          <w:rFonts w:ascii="Times New Roman" w:hAnsi="Times New Roman" w:cs="Times New Roman"/>
          <w:b/>
          <w:sz w:val="28"/>
          <w:szCs w:val="28"/>
        </w:rPr>
      </w:pPr>
      <w:r w:rsidRPr="00CA4998">
        <w:rPr>
          <w:rFonts w:ascii="Times New Roman" w:hAnsi="Times New Roman" w:cs="Times New Roman"/>
          <w:b/>
          <w:sz w:val="28"/>
          <w:szCs w:val="28"/>
        </w:rPr>
        <w:t>ПОСТАНОВЛЕНИЕ</w:t>
      </w:r>
    </w:p>
    <w:p w:rsidR="006876BD" w:rsidRPr="00CA4998" w:rsidRDefault="006876BD" w:rsidP="006876BD">
      <w:pPr>
        <w:spacing w:after="0" w:line="240" w:lineRule="auto"/>
        <w:rPr>
          <w:rFonts w:ascii="Times New Roman" w:hAnsi="Times New Roman" w:cs="Times New Roman"/>
          <w:sz w:val="28"/>
          <w:szCs w:val="28"/>
        </w:rPr>
      </w:pPr>
    </w:p>
    <w:p w:rsidR="006876BD" w:rsidRPr="000E15CD" w:rsidRDefault="000E15CD" w:rsidP="006876BD">
      <w:pPr>
        <w:spacing w:after="0" w:line="240" w:lineRule="auto"/>
        <w:jc w:val="center"/>
        <w:rPr>
          <w:rFonts w:ascii="Times New Roman" w:hAnsi="Times New Roman" w:cs="Times New Roman"/>
          <w:b/>
          <w:sz w:val="28"/>
          <w:szCs w:val="28"/>
          <w:u w:val="single"/>
        </w:rPr>
      </w:pPr>
      <w:r w:rsidRPr="000E15CD">
        <w:rPr>
          <w:rFonts w:ascii="Times New Roman" w:hAnsi="Times New Roman" w:cs="Times New Roman"/>
          <w:b/>
          <w:sz w:val="28"/>
          <w:szCs w:val="28"/>
          <w:u w:val="single"/>
        </w:rPr>
        <w:t xml:space="preserve">от « 27 </w:t>
      </w:r>
      <w:r w:rsidR="006876BD" w:rsidRPr="000E15CD">
        <w:rPr>
          <w:rFonts w:ascii="Times New Roman" w:hAnsi="Times New Roman" w:cs="Times New Roman"/>
          <w:b/>
          <w:sz w:val="28"/>
          <w:szCs w:val="28"/>
          <w:u w:val="single"/>
        </w:rPr>
        <w:t>»</w:t>
      </w:r>
      <w:r w:rsidRPr="000E15CD">
        <w:rPr>
          <w:rFonts w:ascii="Times New Roman" w:hAnsi="Times New Roman" w:cs="Times New Roman"/>
          <w:b/>
          <w:sz w:val="28"/>
          <w:szCs w:val="28"/>
          <w:u w:val="single"/>
        </w:rPr>
        <w:t xml:space="preserve">  мая</w:t>
      </w:r>
      <w:r w:rsidR="006876BD" w:rsidRPr="000E15CD">
        <w:rPr>
          <w:rFonts w:ascii="Times New Roman" w:hAnsi="Times New Roman" w:cs="Times New Roman"/>
          <w:b/>
          <w:sz w:val="28"/>
          <w:szCs w:val="28"/>
          <w:u w:val="single"/>
        </w:rPr>
        <w:t xml:space="preserve">  201</w:t>
      </w:r>
      <w:r w:rsidR="00824832" w:rsidRPr="000E15CD">
        <w:rPr>
          <w:rFonts w:ascii="Times New Roman" w:hAnsi="Times New Roman" w:cs="Times New Roman"/>
          <w:b/>
          <w:sz w:val="28"/>
          <w:szCs w:val="28"/>
          <w:u w:val="single"/>
        </w:rPr>
        <w:t>9</w:t>
      </w:r>
      <w:r w:rsidR="006876BD" w:rsidRPr="000E15CD">
        <w:rPr>
          <w:rFonts w:ascii="Times New Roman" w:hAnsi="Times New Roman" w:cs="Times New Roman"/>
          <w:b/>
          <w:sz w:val="28"/>
          <w:szCs w:val="28"/>
          <w:u w:val="single"/>
        </w:rPr>
        <w:t xml:space="preserve">г. № </w:t>
      </w:r>
      <w:r w:rsidRPr="000E15CD">
        <w:rPr>
          <w:rFonts w:ascii="Times New Roman" w:hAnsi="Times New Roman" w:cs="Times New Roman"/>
          <w:b/>
          <w:sz w:val="28"/>
          <w:szCs w:val="28"/>
          <w:u w:val="single"/>
        </w:rPr>
        <w:t>175</w:t>
      </w:r>
    </w:p>
    <w:p w:rsidR="006876BD" w:rsidRPr="00CA4998" w:rsidRDefault="006876BD" w:rsidP="006876BD">
      <w:pPr>
        <w:tabs>
          <w:tab w:val="left" w:pos="0"/>
        </w:tabs>
        <w:spacing w:after="0" w:line="240" w:lineRule="auto"/>
        <w:jc w:val="both"/>
        <w:rPr>
          <w:rFonts w:ascii="Times New Roman" w:hAnsi="Times New Roman" w:cs="Times New Roman"/>
          <w:b/>
          <w:sz w:val="28"/>
          <w:szCs w:val="28"/>
        </w:rPr>
      </w:pPr>
    </w:p>
    <w:p w:rsidR="006876BD" w:rsidRPr="00CA4998" w:rsidRDefault="006876BD" w:rsidP="007251AA">
      <w:pPr>
        <w:spacing w:after="0" w:line="240" w:lineRule="auto"/>
        <w:rPr>
          <w:rFonts w:ascii="Times New Roman" w:hAnsi="Times New Roman" w:cs="Times New Roman"/>
          <w:b/>
          <w:sz w:val="28"/>
          <w:szCs w:val="28"/>
        </w:rPr>
      </w:pPr>
      <w:r w:rsidRPr="006876BD">
        <w:rPr>
          <w:rFonts w:ascii="Times New Roman" w:eastAsia="Times New Roman" w:hAnsi="Times New Roman" w:cs="Times New Roman"/>
          <w:b/>
          <w:sz w:val="28"/>
          <w:szCs w:val="28"/>
        </w:rPr>
        <w:t xml:space="preserve">О внесении изменений в Постановление </w:t>
      </w:r>
      <w:r>
        <w:rPr>
          <w:rFonts w:ascii="Times New Roman" w:hAnsi="Times New Roman" w:cs="Times New Roman"/>
          <w:b/>
          <w:sz w:val="28"/>
          <w:szCs w:val="28"/>
        </w:rPr>
        <w:t>от « 24 »  января  2017г. № 25</w:t>
      </w:r>
    </w:p>
    <w:p w:rsidR="006876BD" w:rsidRDefault="006876BD" w:rsidP="006876BD">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CA4998">
        <w:rPr>
          <w:rFonts w:ascii="Times New Roman" w:hAnsi="Times New Roman" w:cs="Times New Roman"/>
          <w:b/>
          <w:sz w:val="28"/>
          <w:szCs w:val="28"/>
        </w:rPr>
        <w:t xml:space="preserve">Об утверждении административного регламента исполнения муниципальной функции по осуществлению муниципального контроля в области использования и </w:t>
      </w:r>
      <w:proofErr w:type="gramStart"/>
      <w:r w:rsidRPr="00CA4998">
        <w:rPr>
          <w:rFonts w:ascii="Times New Roman" w:hAnsi="Times New Roman" w:cs="Times New Roman"/>
          <w:b/>
          <w:sz w:val="28"/>
          <w:szCs w:val="28"/>
        </w:rPr>
        <w:t>охраны</w:t>
      </w:r>
      <w:proofErr w:type="gramEnd"/>
      <w:r w:rsidRPr="00CA4998">
        <w:rPr>
          <w:rFonts w:ascii="Times New Roman" w:hAnsi="Times New Roman" w:cs="Times New Roman"/>
          <w:b/>
          <w:sz w:val="28"/>
          <w:szCs w:val="28"/>
        </w:rPr>
        <w:t xml:space="preserve"> особо охраняемых природных территорий местного значения сельского поселения </w:t>
      </w:r>
      <w:r>
        <w:rPr>
          <w:rFonts w:ascii="Times New Roman" w:hAnsi="Times New Roman" w:cs="Times New Roman"/>
          <w:b/>
          <w:sz w:val="28"/>
          <w:szCs w:val="28"/>
        </w:rPr>
        <w:t>Черноречье</w:t>
      </w:r>
      <w:r w:rsidRPr="00CA4998">
        <w:rPr>
          <w:rFonts w:ascii="Times New Roman" w:hAnsi="Times New Roman" w:cs="Times New Roman"/>
          <w:b/>
          <w:sz w:val="28"/>
          <w:szCs w:val="28"/>
        </w:rPr>
        <w:t xml:space="preserve"> муниципального района Волжский Самарской области</w:t>
      </w:r>
      <w:r>
        <w:rPr>
          <w:rFonts w:ascii="Times New Roman" w:hAnsi="Times New Roman" w:cs="Times New Roman"/>
          <w:b/>
          <w:sz w:val="28"/>
          <w:szCs w:val="28"/>
        </w:rPr>
        <w:t>»</w:t>
      </w:r>
    </w:p>
    <w:p w:rsidR="006876BD" w:rsidRPr="008F6350" w:rsidRDefault="006876BD" w:rsidP="006876BD">
      <w:pPr>
        <w:tabs>
          <w:tab w:val="left" w:pos="0"/>
        </w:tabs>
        <w:spacing w:after="0" w:line="240" w:lineRule="auto"/>
        <w:jc w:val="center"/>
        <w:rPr>
          <w:rFonts w:ascii="Times New Roman" w:hAnsi="Times New Roman" w:cs="Times New Roman"/>
          <w:sz w:val="28"/>
          <w:szCs w:val="28"/>
        </w:rPr>
      </w:pPr>
    </w:p>
    <w:p w:rsidR="006876BD" w:rsidRPr="00CA4998" w:rsidRDefault="006876BD" w:rsidP="006876BD">
      <w:pPr>
        <w:spacing w:after="0" w:line="240" w:lineRule="auto"/>
        <w:rPr>
          <w:rFonts w:ascii="Times New Roman" w:hAnsi="Times New Roman" w:cs="Times New Roman"/>
          <w:sz w:val="28"/>
          <w:szCs w:val="28"/>
        </w:rPr>
      </w:pPr>
    </w:p>
    <w:p w:rsidR="006876BD" w:rsidRPr="00CA4998" w:rsidRDefault="006876BD" w:rsidP="006876BD">
      <w:pPr>
        <w:spacing w:after="0" w:line="240" w:lineRule="auto"/>
        <w:ind w:firstLine="708"/>
        <w:jc w:val="both"/>
        <w:rPr>
          <w:rFonts w:ascii="Times New Roman" w:hAnsi="Times New Roman" w:cs="Times New Roman"/>
          <w:sz w:val="28"/>
          <w:szCs w:val="28"/>
        </w:rPr>
      </w:pPr>
      <w:proofErr w:type="gramStart"/>
      <w:r w:rsidRPr="00CA4998">
        <w:rPr>
          <w:rFonts w:ascii="Times New Roman" w:hAnsi="Times New Roman" w:cs="Times New Roman"/>
          <w:sz w:val="28"/>
          <w:szCs w:val="28"/>
        </w:rPr>
        <w:t xml:space="preserve">В целях организации и осуществления муниципального контроля в области использования и охраны, особо охраняемых природных территорий местного значения сельского поселения </w:t>
      </w:r>
      <w:r>
        <w:rPr>
          <w:rFonts w:ascii="Times New Roman" w:hAnsi="Times New Roman" w:cs="Times New Roman"/>
          <w:sz w:val="28"/>
          <w:szCs w:val="28"/>
        </w:rPr>
        <w:t>Черноречье</w:t>
      </w:r>
      <w:r w:rsidRPr="00CA4998">
        <w:rPr>
          <w:rFonts w:ascii="Times New Roman" w:hAnsi="Times New Roman" w:cs="Times New Roman"/>
          <w:sz w:val="28"/>
          <w:szCs w:val="28"/>
        </w:rPr>
        <w:t>,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w:t>
      </w:r>
      <w:proofErr w:type="gramEnd"/>
      <w:r w:rsidRPr="00CA4998">
        <w:rPr>
          <w:rFonts w:ascii="Times New Roman" w:hAnsi="Times New Roman" w:cs="Times New Roman"/>
          <w:sz w:val="28"/>
          <w:szCs w:val="28"/>
        </w:rPr>
        <w:t xml:space="preserve"> 27.07.2008 № 210-ФЗ «Об организации предоставления государственных и муниципальных услуг», ст.33 Федерального закона от 14.03.1995 № 33-ФЗ «Об особо охр</w:t>
      </w:r>
      <w:r>
        <w:rPr>
          <w:rFonts w:ascii="Times New Roman" w:hAnsi="Times New Roman" w:cs="Times New Roman"/>
          <w:sz w:val="28"/>
          <w:szCs w:val="28"/>
        </w:rPr>
        <w:t xml:space="preserve">аняемых природных территориях», Администрация сельского поселения Черноречье муниципального района </w:t>
      </w:r>
      <w:proofErr w:type="gramStart"/>
      <w:r>
        <w:rPr>
          <w:rFonts w:ascii="Times New Roman" w:hAnsi="Times New Roman" w:cs="Times New Roman"/>
          <w:sz w:val="28"/>
          <w:szCs w:val="28"/>
        </w:rPr>
        <w:t>Волжский</w:t>
      </w:r>
      <w:proofErr w:type="gramEnd"/>
      <w:r>
        <w:rPr>
          <w:rFonts w:ascii="Times New Roman" w:hAnsi="Times New Roman" w:cs="Times New Roman"/>
          <w:sz w:val="28"/>
          <w:szCs w:val="28"/>
        </w:rPr>
        <w:t xml:space="preserve"> Самарской области</w:t>
      </w:r>
    </w:p>
    <w:p w:rsidR="006876BD" w:rsidRPr="000E15CD" w:rsidRDefault="006876BD" w:rsidP="000E15CD">
      <w:pPr>
        <w:autoSpaceDE w:val="0"/>
        <w:autoSpaceDN w:val="0"/>
        <w:adjustRightInd w:val="0"/>
        <w:spacing w:after="0" w:line="240" w:lineRule="auto"/>
        <w:ind w:firstLine="567"/>
        <w:jc w:val="both"/>
        <w:rPr>
          <w:rFonts w:ascii="Times New Roman" w:eastAsia="Times New Roman" w:hAnsi="Times New Roman" w:cs="Times New Roman"/>
          <w:b/>
          <w:bCs/>
          <w:sz w:val="28"/>
          <w:szCs w:val="28"/>
        </w:rPr>
      </w:pPr>
      <w:r w:rsidRPr="000E15CD">
        <w:rPr>
          <w:rFonts w:ascii="Times New Roman" w:eastAsia="Times New Roman" w:hAnsi="Times New Roman" w:cs="Times New Roman"/>
          <w:b/>
          <w:bCs/>
          <w:sz w:val="28"/>
          <w:szCs w:val="28"/>
        </w:rPr>
        <w:t>ПОСТАНОВЛЯЕТ:</w:t>
      </w:r>
    </w:p>
    <w:p w:rsidR="006876BD" w:rsidRPr="007251AA" w:rsidRDefault="006876BD" w:rsidP="000E15CD">
      <w:pPr>
        <w:spacing w:after="0"/>
        <w:ind w:firstLine="567"/>
        <w:contextualSpacing/>
        <w:jc w:val="both"/>
        <w:rPr>
          <w:rFonts w:ascii="Times New Roman" w:hAnsi="Times New Roman" w:cs="Times New Roman"/>
          <w:sz w:val="28"/>
          <w:szCs w:val="28"/>
        </w:rPr>
      </w:pPr>
      <w:r w:rsidRPr="006876BD">
        <w:rPr>
          <w:rFonts w:ascii="Times New Roman" w:eastAsia="Times New Roman" w:hAnsi="Times New Roman" w:cs="Times New Roman"/>
          <w:bCs/>
          <w:sz w:val="28"/>
          <w:szCs w:val="28"/>
        </w:rPr>
        <w:t xml:space="preserve">1. Внести в Постановление от </w:t>
      </w:r>
      <w:r w:rsidRPr="006876BD">
        <w:rPr>
          <w:rFonts w:ascii="Times New Roman" w:hAnsi="Times New Roman" w:cs="Times New Roman"/>
          <w:sz w:val="28"/>
          <w:szCs w:val="28"/>
        </w:rPr>
        <w:t xml:space="preserve"> « 24 »  января  2017г. № 25</w:t>
      </w:r>
      <w:r>
        <w:rPr>
          <w:rFonts w:ascii="Times New Roman" w:hAnsi="Times New Roman" w:cs="Times New Roman"/>
          <w:sz w:val="28"/>
          <w:szCs w:val="28"/>
        </w:rPr>
        <w:t xml:space="preserve"> </w:t>
      </w:r>
      <w:r w:rsidRPr="006876BD">
        <w:rPr>
          <w:rFonts w:ascii="Times New Roman" w:hAnsi="Times New Roman" w:cs="Times New Roman"/>
          <w:sz w:val="28"/>
          <w:szCs w:val="28"/>
        </w:rPr>
        <w:t xml:space="preserve">«Об утверждении административного регламента исполнения муниципальной функции по осуществлению муниципального контроля в области использования и </w:t>
      </w:r>
      <w:proofErr w:type="gramStart"/>
      <w:r w:rsidRPr="006876BD">
        <w:rPr>
          <w:rFonts w:ascii="Times New Roman" w:hAnsi="Times New Roman" w:cs="Times New Roman"/>
          <w:sz w:val="28"/>
          <w:szCs w:val="28"/>
        </w:rPr>
        <w:t>охраны</w:t>
      </w:r>
      <w:proofErr w:type="gramEnd"/>
      <w:r w:rsidRPr="006876BD">
        <w:rPr>
          <w:rFonts w:ascii="Times New Roman" w:hAnsi="Times New Roman" w:cs="Times New Roman"/>
          <w:sz w:val="28"/>
          <w:szCs w:val="28"/>
        </w:rPr>
        <w:t xml:space="preserve"> особо охраняемых природных территорий местного значения сельского поселения Черноречье муниципального рай</w:t>
      </w:r>
      <w:r w:rsidR="007251AA">
        <w:rPr>
          <w:rFonts w:ascii="Times New Roman" w:hAnsi="Times New Roman" w:cs="Times New Roman"/>
          <w:sz w:val="28"/>
          <w:szCs w:val="28"/>
        </w:rPr>
        <w:t xml:space="preserve">она Волжский Самарской области» </w:t>
      </w:r>
      <w:r w:rsidRPr="006876BD">
        <w:rPr>
          <w:rFonts w:ascii="Times New Roman" w:eastAsia="Times New Roman" w:hAnsi="Times New Roman" w:cs="Times New Roman"/>
          <w:bCs/>
          <w:sz w:val="28"/>
          <w:szCs w:val="28"/>
        </w:rPr>
        <w:t xml:space="preserve">следующие изменения: </w:t>
      </w:r>
    </w:p>
    <w:p w:rsidR="006876BD" w:rsidRPr="007251AA" w:rsidRDefault="006876BD" w:rsidP="000E15CD">
      <w:pPr>
        <w:widowControl w:val="0"/>
        <w:tabs>
          <w:tab w:val="left" w:pos="426"/>
          <w:tab w:val="left" w:pos="1134"/>
          <w:tab w:val="left" w:pos="1276"/>
        </w:tabs>
        <w:spacing w:after="0"/>
        <w:ind w:firstLine="709"/>
        <w:contextualSpacing/>
        <w:jc w:val="both"/>
        <w:rPr>
          <w:rFonts w:ascii="Times New Roman" w:eastAsia="Times New Roman" w:hAnsi="Times New Roman" w:cs="Times New Roman"/>
          <w:color w:val="000000" w:themeColor="text1"/>
          <w:sz w:val="28"/>
          <w:szCs w:val="28"/>
        </w:rPr>
      </w:pPr>
      <w:r w:rsidRPr="007251AA">
        <w:rPr>
          <w:rFonts w:ascii="Times New Roman" w:eastAsia="Times New Roman" w:hAnsi="Times New Roman" w:cs="Times New Roman"/>
          <w:color w:val="000000" w:themeColor="text1"/>
          <w:sz w:val="28"/>
          <w:szCs w:val="28"/>
        </w:rPr>
        <w:t xml:space="preserve">1.1. Приложение 1 к Постановлению изложить </w:t>
      </w:r>
      <w:r w:rsidRPr="007251AA">
        <w:rPr>
          <w:rFonts w:ascii="Times New Roman" w:eastAsia="Times New Roman" w:hAnsi="Times New Roman" w:cs="Times New Roman"/>
          <w:color w:val="000000" w:themeColor="text1"/>
          <w:sz w:val="28"/>
          <w:szCs w:val="28"/>
          <w:shd w:val="clear" w:color="auto" w:fill="FFFFFF"/>
        </w:rPr>
        <w:t>в новой редакции согласно Приложению к настоящему Постановлению.</w:t>
      </w:r>
    </w:p>
    <w:p w:rsidR="006876BD" w:rsidRDefault="006876BD" w:rsidP="000E15CD">
      <w:pPr>
        <w:tabs>
          <w:tab w:val="left" w:pos="426"/>
        </w:tabs>
        <w:autoSpaceDE w:val="0"/>
        <w:autoSpaceDN w:val="0"/>
        <w:adjustRightInd w:val="0"/>
        <w:spacing w:before="30" w:after="0"/>
        <w:ind w:firstLine="709"/>
        <w:contextualSpacing/>
        <w:jc w:val="both"/>
        <w:rPr>
          <w:rFonts w:ascii="Times New Roman" w:eastAsia="Times New Roman" w:hAnsi="Times New Roman" w:cs="Times New Roman"/>
          <w:bCs/>
          <w:sz w:val="28"/>
          <w:szCs w:val="28"/>
        </w:rPr>
      </w:pPr>
      <w:r w:rsidRPr="006876BD">
        <w:rPr>
          <w:rFonts w:ascii="Times New Roman" w:eastAsia="Times New Roman" w:hAnsi="Times New Roman" w:cs="Times New Roman"/>
          <w:bCs/>
          <w:sz w:val="28"/>
          <w:szCs w:val="28"/>
        </w:rPr>
        <w:t>2. Опубликовать настоящее Постановление в газете «</w:t>
      </w:r>
      <w:r w:rsidR="007251AA">
        <w:rPr>
          <w:rFonts w:ascii="Times New Roman" w:eastAsia="Times New Roman" w:hAnsi="Times New Roman" w:cs="Times New Roman"/>
          <w:bCs/>
          <w:sz w:val="28"/>
          <w:szCs w:val="28"/>
        </w:rPr>
        <w:t>Чернореченские Вести и на официальном сайте администрации сельского поселения Черноречье</w:t>
      </w:r>
      <w:r w:rsidRPr="006876BD">
        <w:rPr>
          <w:rFonts w:ascii="Times New Roman" w:eastAsia="Times New Roman" w:hAnsi="Times New Roman" w:cs="Times New Roman"/>
          <w:bCs/>
          <w:sz w:val="28"/>
          <w:szCs w:val="28"/>
        </w:rPr>
        <w:t>».</w:t>
      </w:r>
    </w:p>
    <w:p w:rsidR="00824832" w:rsidRPr="006876BD" w:rsidRDefault="00824832" w:rsidP="000E15CD">
      <w:pPr>
        <w:tabs>
          <w:tab w:val="left" w:pos="426"/>
        </w:tabs>
        <w:autoSpaceDE w:val="0"/>
        <w:autoSpaceDN w:val="0"/>
        <w:adjustRightInd w:val="0"/>
        <w:spacing w:before="30" w:after="0"/>
        <w:ind w:firstLine="709"/>
        <w:contextualSpacing/>
        <w:jc w:val="both"/>
        <w:rPr>
          <w:rFonts w:ascii="Calibri" w:eastAsia="Times New Roman" w:hAnsi="Calibri" w:cs="Calibri"/>
          <w:b/>
          <w:bCs/>
          <w:sz w:val="28"/>
          <w:szCs w:val="28"/>
        </w:rPr>
      </w:pPr>
      <w:r>
        <w:rPr>
          <w:rFonts w:ascii="Times New Roman" w:eastAsia="Times New Roman" w:hAnsi="Times New Roman" w:cs="Times New Roman"/>
          <w:bCs/>
          <w:sz w:val="28"/>
          <w:szCs w:val="28"/>
        </w:rPr>
        <w:t>3. Настоящее п</w:t>
      </w:r>
      <w:r w:rsidR="0000426C">
        <w:rPr>
          <w:rFonts w:ascii="Times New Roman" w:eastAsia="Times New Roman" w:hAnsi="Times New Roman" w:cs="Times New Roman"/>
          <w:bCs/>
          <w:sz w:val="28"/>
          <w:szCs w:val="28"/>
        </w:rPr>
        <w:t>остановление вступает в силу по</w:t>
      </w:r>
      <w:r>
        <w:rPr>
          <w:rFonts w:ascii="Times New Roman" w:eastAsia="Times New Roman" w:hAnsi="Times New Roman" w:cs="Times New Roman"/>
          <w:bCs/>
          <w:sz w:val="28"/>
          <w:szCs w:val="28"/>
        </w:rPr>
        <w:t>сле его официального опубликования.</w:t>
      </w:r>
    </w:p>
    <w:p w:rsidR="006876BD" w:rsidRPr="006876BD" w:rsidRDefault="00824832" w:rsidP="000E15CD">
      <w:pPr>
        <w:tabs>
          <w:tab w:val="left" w:pos="426"/>
        </w:tabs>
        <w:autoSpaceDE w:val="0"/>
        <w:autoSpaceDN w:val="0"/>
        <w:adjustRightInd w:val="0"/>
        <w:spacing w:before="30" w:after="0"/>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sidR="006876BD" w:rsidRPr="006876BD">
        <w:rPr>
          <w:rFonts w:ascii="Times New Roman" w:eastAsia="Times New Roman" w:hAnsi="Times New Roman" w:cs="Times New Roman"/>
          <w:bCs/>
          <w:sz w:val="28"/>
          <w:szCs w:val="28"/>
        </w:rPr>
        <w:t xml:space="preserve">. </w:t>
      </w:r>
      <w:proofErr w:type="gramStart"/>
      <w:r w:rsidR="006876BD" w:rsidRPr="006876BD">
        <w:rPr>
          <w:rFonts w:ascii="Times New Roman" w:eastAsia="Times New Roman" w:hAnsi="Times New Roman" w:cs="Times New Roman"/>
          <w:bCs/>
          <w:sz w:val="28"/>
          <w:szCs w:val="28"/>
        </w:rPr>
        <w:t>Контроль за</w:t>
      </w:r>
      <w:proofErr w:type="gramEnd"/>
      <w:r w:rsidR="006876BD" w:rsidRPr="006876BD">
        <w:rPr>
          <w:rFonts w:ascii="Times New Roman" w:eastAsia="Times New Roman" w:hAnsi="Times New Roman" w:cs="Times New Roman"/>
          <w:bCs/>
          <w:sz w:val="28"/>
          <w:szCs w:val="28"/>
        </w:rPr>
        <w:t xml:space="preserve"> исполнением настоящего Постановления оставляю за собой.</w:t>
      </w:r>
    </w:p>
    <w:p w:rsidR="000E15CD" w:rsidRDefault="000E15CD" w:rsidP="000E15CD">
      <w:pPr>
        <w:tabs>
          <w:tab w:val="left" w:pos="426"/>
        </w:tabs>
        <w:autoSpaceDE w:val="0"/>
        <w:autoSpaceDN w:val="0"/>
        <w:adjustRightInd w:val="0"/>
        <w:spacing w:before="30" w:after="0" w:line="360" w:lineRule="auto"/>
        <w:ind w:left="-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p>
    <w:p w:rsidR="006876BD" w:rsidRDefault="000E15CD" w:rsidP="000E15CD">
      <w:pPr>
        <w:tabs>
          <w:tab w:val="left" w:pos="426"/>
        </w:tabs>
        <w:autoSpaceDE w:val="0"/>
        <w:autoSpaceDN w:val="0"/>
        <w:adjustRightInd w:val="0"/>
        <w:spacing w:before="30" w:after="0" w:line="360" w:lineRule="auto"/>
        <w:ind w:left="142" w:firstLine="567"/>
        <w:rPr>
          <w:rFonts w:ascii="Times New Roman" w:hAnsi="Times New Roman" w:cs="Times New Roman"/>
          <w:b/>
          <w:sz w:val="28"/>
          <w:szCs w:val="28"/>
        </w:rPr>
      </w:pPr>
      <w:bookmarkStart w:id="0" w:name="_GoBack"/>
      <w:bookmarkEnd w:id="0"/>
      <w:r w:rsidRPr="000E15CD">
        <w:rPr>
          <w:rFonts w:ascii="Times New Roman" w:eastAsia="Times New Roman" w:hAnsi="Times New Roman" w:cs="Times New Roman"/>
          <w:bCs/>
          <w:sz w:val="28"/>
          <w:szCs w:val="28"/>
        </w:rPr>
        <w:t xml:space="preserve">Глава сельского поселения Черноречье                 </w:t>
      </w:r>
      <w:r w:rsidRPr="000E15CD">
        <w:rPr>
          <w:rFonts w:ascii="Times New Roman" w:eastAsia="Times New Roman" w:hAnsi="Times New Roman" w:cs="Times New Roman"/>
          <w:bCs/>
          <w:sz w:val="28"/>
          <w:szCs w:val="28"/>
        </w:rPr>
        <w:tab/>
        <w:t xml:space="preserve"> К.В.Игнатов</w:t>
      </w:r>
    </w:p>
    <w:p w:rsidR="006876BD" w:rsidRDefault="006876BD" w:rsidP="0029413C">
      <w:pPr>
        <w:pStyle w:val="a5"/>
        <w:jc w:val="center"/>
        <w:rPr>
          <w:rFonts w:ascii="Times New Roman" w:hAnsi="Times New Roman" w:cs="Times New Roman"/>
          <w:b/>
          <w:sz w:val="28"/>
          <w:szCs w:val="28"/>
        </w:rPr>
      </w:pPr>
    </w:p>
    <w:p w:rsidR="000E15CD" w:rsidRDefault="000E15CD" w:rsidP="0000426C">
      <w:pPr>
        <w:tabs>
          <w:tab w:val="left" w:pos="6800"/>
        </w:tabs>
        <w:spacing w:after="0" w:line="240" w:lineRule="auto"/>
        <w:jc w:val="right"/>
        <w:rPr>
          <w:rFonts w:ascii="Times New Roman" w:hAnsi="Times New Roman" w:cs="Times New Roman"/>
          <w:sz w:val="20"/>
          <w:szCs w:val="20"/>
        </w:rPr>
        <w:sectPr w:rsidR="000E15CD" w:rsidSect="000E15CD">
          <w:pgSz w:w="11906" w:h="16838"/>
          <w:pgMar w:top="851" w:right="566" w:bottom="709" w:left="1134" w:header="708" w:footer="708" w:gutter="0"/>
          <w:cols w:space="708"/>
          <w:docGrid w:linePitch="360"/>
        </w:sectPr>
      </w:pPr>
    </w:p>
    <w:p w:rsidR="0000426C" w:rsidRDefault="0000426C" w:rsidP="0000426C">
      <w:pPr>
        <w:tabs>
          <w:tab w:val="left" w:pos="6800"/>
        </w:tabs>
        <w:spacing w:after="0" w:line="240" w:lineRule="auto"/>
        <w:jc w:val="right"/>
        <w:rPr>
          <w:rFonts w:ascii="Times New Roman" w:hAnsi="Times New Roman" w:cs="Times New Roman"/>
          <w:sz w:val="20"/>
          <w:szCs w:val="20"/>
        </w:rPr>
      </w:pPr>
      <w:r w:rsidRPr="0091711B">
        <w:rPr>
          <w:rFonts w:ascii="Times New Roman" w:hAnsi="Times New Roman" w:cs="Times New Roman"/>
          <w:sz w:val="20"/>
          <w:szCs w:val="20"/>
        </w:rPr>
        <w:lastRenderedPageBreak/>
        <w:t>Приложение</w:t>
      </w:r>
      <w:proofErr w:type="gramStart"/>
      <w:r w:rsidRPr="0091711B">
        <w:rPr>
          <w:rFonts w:ascii="Times New Roman" w:hAnsi="Times New Roman" w:cs="Times New Roman"/>
          <w:sz w:val="20"/>
          <w:szCs w:val="20"/>
        </w:rPr>
        <w:t>1</w:t>
      </w:r>
      <w:proofErr w:type="gramEnd"/>
      <w:r w:rsidRPr="0091711B">
        <w:rPr>
          <w:rFonts w:ascii="Times New Roman" w:hAnsi="Times New Roman" w:cs="Times New Roman"/>
          <w:sz w:val="20"/>
          <w:szCs w:val="20"/>
        </w:rPr>
        <w:t xml:space="preserve"> </w:t>
      </w:r>
    </w:p>
    <w:p w:rsidR="0000426C" w:rsidRDefault="0000426C" w:rsidP="0000426C">
      <w:pPr>
        <w:tabs>
          <w:tab w:val="left" w:pos="6800"/>
        </w:tabs>
        <w:spacing w:after="0" w:line="240" w:lineRule="auto"/>
        <w:jc w:val="right"/>
        <w:rPr>
          <w:rFonts w:ascii="Times New Roman" w:hAnsi="Times New Roman" w:cs="Times New Roman"/>
          <w:sz w:val="20"/>
          <w:szCs w:val="20"/>
        </w:rPr>
      </w:pPr>
      <w:r w:rsidRPr="0091711B">
        <w:rPr>
          <w:rFonts w:ascii="Times New Roman" w:hAnsi="Times New Roman" w:cs="Times New Roman"/>
          <w:sz w:val="20"/>
          <w:szCs w:val="20"/>
        </w:rPr>
        <w:t xml:space="preserve">к </w:t>
      </w:r>
      <w:r>
        <w:rPr>
          <w:rFonts w:ascii="Times New Roman" w:hAnsi="Times New Roman" w:cs="Times New Roman"/>
          <w:sz w:val="20"/>
          <w:szCs w:val="20"/>
        </w:rPr>
        <w:t xml:space="preserve">Постановлению </w:t>
      </w:r>
    </w:p>
    <w:p w:rsidR="0000426C" w:rsidRDefault="0000426C" w:rsidP="0000426C">
      <w:pPr>
        <w:tabs>
          <w:tab w:val="left" w:pos="6800"/>
        </w:tabs>
        <w:spacing w:after="0" w:line="240" w:lineRule="auto"/>
        <w:jc w:val="right"/>
        <w:rPr>
          <w:rFonts w:ascii="Times New Roman" w:hAnsi="Times New Roman" w:cs="Times New Roman"/>
          <w:sz w:val="20"/>
          <w:szCs w:val="20"/>
        </w:rPr>
      </w:pPr>
      <w:r w:rsidRPr="0091711B">
        <w:rPr>
          <w:rFonts w:ascii="Times New Roman" w:hAnsi="Times New Roman" w:cs="Times New Roman"/>
          <w:sz w:val="20"/>
          <w:szCs w:val="20"/>
        </w:rPr>
        <w:t>администраци</w:t>
      </w:r>
      <w:r>
        <w:rPr>
          <w:rFonts w:ascii="Times New Roman" w:hAnsi="Times New Roman" w:cs="Times New Roman"/>
          <w:sz w:val="20"/>
          <w:szCs w:val="20"/>
        </w:rPr>
        <w:t>и сельского поселения Ч</w:t>
      </w:r>
      <w:r w:rsidRPr="0091711B">
        <w:rPr>
          <w:rFonts w:ascii="Times New Roman" w:hAnsi="Times New Roman" w:cs="Times New Roman"/>
          <w:sz w:val="20"/>
          <w:szCs w:val="20"/>
        </w:rPr>
        <w:t xml:space="preserve">ерноречье </w:t>
      </w:r>
    </w:p>
    <w:p w:rsidR="0000426C" w:rsidRDefault="0000426C" w:rsidP="0000426C">
      <w:pPr>
        <w:tabs>
          <w:tab w:val="left" w:pos="6800"/>
        </w:tabs>
        <w:spacing w:after="0" w:line="240" w:lineRule="auto"/>
        <w:jc w:val="right"/>
        <w:rPr>
          <w:rFonts w:ascii="Times New Roman" w:hAnsi="Times New Roman" w:cs="Times New Roman"/>
          <w:sz w:val="20"/>
          <w:szCs w:val="20"/>
        </w:rPr>
      </w:pPr>
      <w:r w:rsidRPr="0091711B">
        <w:rPr>
          <w:rFonts w:ascii="Times New Roman" w:hAnsi="Times New Roman" w:cs="Times New Roman"/>
          <w:sz w:val="20"/>
          <w:szCs w:val="20"/>
        </w:rPr>
        <w:t xml:space="preserve">муниципального района </w:t>
      </w:r>
      <w:proofErr w:type="gramStart"/>
      <w:r>
        <w:rPr>
          <w:rFonts w:ascii="Times New Roman" w:hAnsi="Times New Roman" w:cs="Times New Roman"/>
          <w:sz w:val="20"/>
          <w:szCs w:val="20"/>
        </w:rPr>
        <w:t>В</w:t>
      </w:r>
      <w:r w:rsidRPr="0091711B">
        <w:rPr>
          <w:rFonts w:ascii="Times New Roman" w:hAnsi="Times New Roman" w:cs="Times New Roman"/>
          <w:sz w:val="20"/>
          <w:szCs w:val="20"/>
        </w:rPr>
        <w:t>олжский</w:t>
      </w:r>
      <w:proofErr w:type="gramEnd"/>
      <w:r w:rsidRPr="0091711B">
        <w:rPr>
          <w:rFonts w:ascii="Times New Roman" w:hAnsi="Times New Roman" w:cs="Times New Roman"/>
          <w:sz w:val="20"/>
          <w:szCs w:val="20"/>
        </w:rPr>
        <w:t xml:space="preserve"> </w:t>
      </w:r>
    </w:p>
    <w:p w:rsidR="0000426C" w:rsidRDefault="0000426C" w:rsidP="0000426C">
      <w:pPr>
        <w:tabs>
          <w:tab w:val="left" w:pos="680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С</w:t>
      </w:r>
      <w:r w:rsidRPr="0091711B">
        <w:rPr>
          <w:rFonts w:ascii="Times New Roman" w:hAnsi="Times New Roman" w:cs="Times New Roman"/>
          <w:sz w:val="20"/>
          <w:szCs w:val="20"/>
        </w:rPr>
        <w:t>амарской</w:t>
      </w:r>
      <w:r>
        <w:rPr>
          <w:rFonts w:ascii="Times New Roman" w:hAnsi="Times New Roman" w:cs="Times New Roman"/>
          <w:sz w:val="20"/>
          <w:szCs w:val="20"/>
        </w:rPr>
        <w:t xml:space="preserve"> области</w:t>
      </w:r>
    </w:p>
    <w:p w:rsidR="0000426C" w:rsidRPr="0091711B" w:rsidRDefault="0000426C" w:rsidP="0000426C">
      <w:pPr>
        <w:tabs>
          <w:tab w:val="left" w:pos="680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w:t>
      </w:r>
      <w:r w:rsidR="000E15CD">
        <w:rPr>
          <w:rFonts w:ascii="Times New Roman" w:hAnsi="Times New Roman" w:cs="Times New Roman"/>
          <w:sz w:val="20"/>
          <w:szCs w:val="20"/>
        </w:rPr>
        <w:t xml:space="preserve"> 27</w:t>
      </w:r>
      <w:r>
        <w:rPr>
          <w:rFonts w:ascii="Times New Roman" w:hAnsi="Times New Roman" w:cs="Times New Roman"/>
          <w:sz w:val="20"/>
          <w:szCs w:val="20"/>
        </w:rPr>
        <w:t>»</w:t>
      </w:r>
      <w:r w:rsidR="000E15CD">
        <w:rPr>
          <w:rFonts w:ascii="Times New Roman" w:hAnsi="Times New Roman" w:cs="Times New Roman"/>
          <w:sz w:val="20"/>
          <w:szCs w:val="20"/>
        </w:rPr>
        <w:t xml:space="preserve"> мая</w:t>
      </w:r>
      <w:r>
        <w:rPr>
          <w:rFonts w:ascii="Times New Roman" w:hAnsi="Times New Roman" w:cs="Times New Roman"/>
          <w:sz w:val="20"/>
          <w:szCs w:val="20"/>
        </w:rPr>
        <w:t>2019 №</w:t>
      </w:r>
      <w:r w:rsidR="000E15CD">
        <w:rPr>
          <w:rFonts w:ascii="Times New Roman" w:hAnsi="Times New Roman" w:cs="Times New Roman"/>
          <w:sz w:val="20"/>
          <w:szCs w:val="20"/>
        </w:rPr>
        <w:t>175</w:t>
      </w:r>
    </w:p>
    <w:p w:rsidR="0000426C" w:rsidRPr="00CA4998" w:rsidRDefault="0000426C" w:rsidP="0000426C">
      <w:pPr>
        <w:tabs>
          <w:tab w:val="left" w:pos="6800"/>
        </w:tabs>
        <w:spacing w:after="0" w:line="240" w:lineRule="auto"/>
        <w:jc w:val="center"/>
        <w:rPr>
          <w:rFonts w:ascii="Times New Roman" w:hAnsi="Times New Roman" w:cs="Times New Roman"/>
          <w:b/>
          <w:sz w:val="24"/>
          <w:szCs w:val="24"/>
        </w:rPr>
      </w:pPr>
    </w:p>
    <w:p w:rsidR="0000426C" w:rsidRPr="00CA4998" w:rsidRDefault="0000426C" w:rsidP="0000426C">
      <w:pPr>
        <w:spacing w:after="0" w:line="240" w:lineRule="auto"/>
        <w:jc w:val="right"/>
        <w:rPr>
          <w:rFonts w:ascii="Times New Roman" w:hAnsi="Times New Roman" w:cs="Times New Roman"/>
          <w:sz w:val="24"/>
          <w:szCs w:val="24"/>
        </w:rPr>
      </w:pPr>
      <w:r w:rsidRPr="00CA4998">
        <w:rPr>
          <w:rFonts w:ascii="Times New Roman" w:hAnsi="Times New Roman" w:cs="Times New Roman"/>
          <w:sz w:val="24"/>
          <w:szCs w:val="24"/>
        </w:rPr>
        <w:t xml:space="preserve">                                                                                                                                    </w:t>
      </w:r>
    </w:p>
    <w:p w:rsidR="0000426C" w:rsidRPr="00CA4998" w:rsidRDefault="0000426C" w:rsidP="0000426C">
      <w:pPr>
        <w:spacing w:after="0" w:line="240" w:lineRule="auto"/>
        <w:jc w:val="right"/>
        <w:rPr>
          <w:rFonts w:ascii="Times New Roman" w:hAnsi="Times New Roman" w:cs="Times New Roman"/>
          <w:b/>
          <w:sz w:val="24"/>
          <w:szCs w:val="24"/>
        </w:rPr>
      </w:pPr>
    </w:p>
    <w:p w:rsidR="0000426C" w:rsidRPr="00CA4998" w:rsidRDefault="0000426C" w:rsidP="0000426C">
      <w:pPr>
        <w:spacing w:after="0" w:line="240" w:lineRule="auto"/>
        <w:jc w:val="center"/>
        <w:rPr>
          <w:rFonts w:ascii="Times New Roman" w:hAnsi="Times New Roman" w:cs="Times New Roman"/>
          <w:b/>
          <w:sz w:val="24"/>
          <w:szCs w:val="24"/>
        </w:rPr>
      </w:pPr>
      <w:r w:rsidRPr="00CA4998">
        <w:rPr>
          <w:rFonts w:ascii="Times New Roman" w:hAnsi="Times New Roman" w:cs="Times New Roman"/>
          <w:b/>
          <w:sz w:val="24"/>
          <w:szCs w:val="24"/>
        </w:rPr>
        <w:t>Административный регламент</w:t>
      </w:r>
    </w:p>
    <w:p w:rsidR="0000426C" w:rsidRPr="00CA4998" w:rsidRDefault="0000426C" w:rsidP="0000426C">
      <w:pPr>
        <w:spacing w:after="0" w:line="240" w:lineRule="auto"/>
        <w:jc w:val="center"/>
        <w:rPr>
          <w:rFonts w:ascii="Times New Roman" w:hAnsi="Times New Roman" w:cs="Times New Roman"/>
          <w:b/>
          <w:sz w:val="24"/>
          <w:szCs w:val="24"/>
        </w:rPr>
      </w:pPr>
      <w:r w:rsidRPr="00CA4998">
        <w:rPr>
          <w:rFonts w:ascii="Times New Roman" w:hAnsi="Times New Roman" w:cs="Times New Roman"/>
          <w:b/>
          <w:sz w:val="24"/>
          <w:szCs w:val="24"/>
        </w:rPr>
        <w:t>осуществления муниципального контроля в области использования и охраны особо охраняемых природных территорий местного значения</w:t>
      </w:r>
      <w:r>
        <w:rPr>
          <w:rFonts w:ascii="Times New Roman" w:hAnsi="Times New Roman" w:cs="Times New Roman"/>
          <w:b/>
          <w:sz w:val="24"/>
          <w:szCs w:val="24"/>
        </w:rPr>
        <w:t>.</w:t>
      </w:r>
      <w:r w:rsidRPr="00CA4998">
        <w:rPr>
          <w:rFonts w:ascii="Times New Roman" w:hAnsi="Times New Roman" w:cs="Times New Roman"/>
          <w:b/>
          <w:sz w:val="24"/>
          <w:szCs w:val="24"/>
        </w:rPr>
        <w:t xml:space="preserve"> </w:t>
      </w:r>
    </w:p>
    <w:p w:rsidR="0000426C" w:rsidRPr="00CA4998" w:rsidRDefault="0000426C" w:rsidP="0000426C">
      <w:pPr>
        <w:spacing w:after="0" w:line="240" w:lineRule="auto"/>
        <w:jc w:val="center"/>
        <w:rPr>
          <w:rFonts w:ascii="Times New Roman" w:hAnsi="Times New Roman" w:cs="Times New Roman"/>
          <w:b/>
          <w:sz w:val="24"/>
          <w:szCs w:val="24"/>
        </w:rPr>
      </w:pPr>
    </w:p>
    <w:p w:rsidR="0000426C" w:rsidRPr="00CA4998" w:rsidRDefault="0000426C" w:rsidP="0000426C">
      <w:pPr>
        <w:spacing w:after="0" w:line="240" w:lineRule="auto"/>
        <w:jc w:val="center"/>
        <w:rPr>
          <w:rFonts w:ascii="Times New Roman" w:hAnsi="Times New Roman" w:cs="Times New Roman"/>
          <w:b/>
          <w:sz w:val="24"/>
          <w:szCs w:val="24"/>
        </w:rPr>
      </w:pPr>
      <w:r w:rsidRPr="00CA4998">
        <w:rPr>
          <w:rFonts w:ascii="Times New Roman" w:hAnsi="Times New Roman" w:cs="Times New Roman"/>
          <w:b/>
          <w:sz w:val="24"/>
          <w:szCs w:val="24"/>
          <w:lang w:val="en-US"/>
        </w:rPr>
        <w:t>I</w:t>
      </w:r>
      <w:r w:rsidRPr="00CA4998">
        <w:rPr>
          <w:rFonts w:ascii="Times New Roman" w:hAnsi="Times New Roman" w:cs="Times New Roman"/>
          <w:b/>
          <w:sz w:val="24"/>
          <w:szCs w:val="24"/>
        </w:rPr>
        <w:t>.Общие положения</w:t>
      </w:r>
    </w:p>
    <w:p w:rsidR="0000426C" w:rsidRPr="00CA4998" w:rsidRDefault="0000426C" w:rsidP="0000426C">
      <w:pPr>
        <w:spacing w:after="0" w:line="240" w:lineRule="auto"/>
        <w:rPr>
          <w:rFonts w:ascii="Times New Roman" w:hAnsi="Times New Roman" w:cs="Times New Roman"/>
          <w:b/>
          <w:sz w:val="24"/>
          <w:szCs w:val="24"/>
        </w:rPr>
      </w:pPr>
      <w:r w:rsidRPr="00CA4998">
        <w:rPr>
          <w:rFonts w:ascii="Times New Roman" w:hAnsi="Times New Roman" w:cs="Times New Roman"/>
          <w:b/>
          <w:sz w:val="24"/>
          <w:szCs w:val="24"/>
        </w:rPr>
        <w:tab/>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1.1. Административный регламент осуществления муниципального контроля в области использования и </w:t>
      </w:r>
      <w:proofErr w:type="gramStart"/>
      <w:r w:rsidRPr="00CA4998">
        <w:rPr>
          <w:rFonts w:ascii="Times New Roman" w:hAnsi="Times New Roman" w:cs="Times New Roman"/>
          <w:sz w:val="24"/>
          <w:szCs w:val="24"/>
        </w:rPr>
        <w:t>охраны</w:t>
      </w:r>
      <w:proofErr w:type="gramEnd"/>
      <w:r w:rsidRPr="00CA4998">
        <w:rPr>
          <w:rFonts w:ascii="Times New Roman" w:hAnsi="Times New Roman" w:cs="Times New Roman"/>
          <w:sz w:val="24"/>
          <w:szCs w:val="24"/>
        </w:rPr>
        <w:t xml:space="preserve"> особо охраняемых природных территорий местного значения, принятию по их результатам мер, предусмотренных законодательством (далее административный регламент), разработан в целях повышения качества исполнения муниципальной функции по осуществлению Администрацией сельского поселения </w:t>
      </w:r>
      <w:r>
        <w:rPr>
          <w:rFonts w:ascii="Times New Roman" w:hAnsi="Times New Roman" w:cs="Times New Roman"/>
          <w:sz w:val="24"/>
          <w:szCs w:val="24"/>
        </w:rPr>
        <w:t>Черноречье</w:t>
      </w:r>
      <w:r w:rsidRPr="00CA4998">
        <w:rPr>
          <w:rFonts w:ascii="Times New Roman" w:hAnsi="Times New Roman" w:cs="Times New Roman"/>
          <w:sz w:val="24"/>
          <w:szCs w:val="24"/>
        </w:rPr>
        <w:t xml:space="preserve"> муниципального района Волжский Самарской  области (далее администрацией) контроля, принятию по результатам проверок мер, предусмотренных законодательством, и определяет сроки и последовательность действий (административных процедур) при осуществлении муниципального контроля в области использования и охраны особо охраняемых природных территорий местного значения</w:t>
      </w:r>
      <w:r w:rsidRPr="00CA4998">
        <w:rPr>
          <w:rFonts w:ascii="Times New Roman" w:hAnsi="Times New Roman" w:cs="Times New Roman"/>
          <w:b/>
          <w:sz w:val="24"/>
          <w:szCs w:val="24"/>
        </w:rPr>
        <w:t xml:space="preserve">. </w:t>
      </w:r>
      <w:r w:rsidRPr="00CA4998">
        <w:rPr>
          <w:rFonts w:ascii="Times New Roman" w:hAnsi="Times New Roman" w:cs="Times New Roman"/>
          <w:sz w:val="24"/>
          <w:szCs w:val="24"/>
        </w:rPr>
        <w:t xml:space="preserve"> </w:t>
      </w:r>
    </w:p>
    <w:p w:rsidR="0000426C" w:rsidRPr="00CA4998" w:rsidRDefault="0000426C" w:rsidP="0000426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ab/>
        <w:t xml:space="preserve">1.2. Исполнение муниципальной функции осуществляется в соответствии </w:t>
      </w:r>
      <w:proofErr w:type="gramStart"/>
      <w:r w:rsidRPr="00CA4998">
        <w:rPr>
          <w:rFonts w:ascii="Times New Roman" w:hAnsi="Times New Roman" w:cs="Times New Roman"/>
          <w:sz w:val="24"/>
          <w:szCs w:val="24"/>
        </w:rPr>
        <w:t>с</w:t>
      </w:r>
      <w:proofErr w:type="gramEnd"/>
      <w:r w:rsidRPr="00CA4998">
        <w:rPr>
          <w:rFonts w:ascii="Times New Roman" w:hAnsi="Times New Roman" w:cs="Times New Roman"/>
          <w:sz w:val="24"/>
          <w:szCs w:val="24"/>
        </w:rPr>
        <w:t>:</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Конституцией Российской Федерации принятой всенародным голосованием 12.12.1993; </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Федеральным законом от 6 октября 2003 года № 131 – ФЗ «Об общих принципах организации местного самоуправления в Российской Федерации»;</w:t>
      </w:r>
    </w:p>
    <w:p w:rsidR="0000426C" w:rsidRPr="00CA4998" w:rsidRDefault="0000426C" w:rsidP="0000426C">
      <w:pPr>
        <w:spacing w:after="0" w:line="240" w:lineRule="auto"/>
        <w:ind w:firstLine="720"/>
        <w:jc w:val="both"/>
        <w:rPr>
          <w:rFonts w:ascii="Times New Roman" w:hAnsi="Times New Roman" w:cs="Times New Roman"/>
          <w:sz w:val="24"/>
          <w:szCs w:val="24"/>
        </w:rPr>
      </w:pPr>
      <w:r w:rsidRPr="00CA4998">
        <w:rPr>
          <w:rFonts w:ascii="Times New Roman" w:hAnsi="Times New Roman" w:cs="Times New Roman"/>
          <w:sz w:val="24"/>
          <w:szCs w:val="24"/>
        </w:rPr>
        <w:t xml:space="preserve">Федеральным законом от 10 января 2002 года № 7-ФЗ «Об охране окружающей среды; </w:t>
      </w:r>
    </w:p>
    <w:p w:rsidR="0000426C" w:rsidRPr="00CA4998" w:rsidRDefault="0000426C" w:rsidP="0000426C">
      <w:pPr>
        <w:spacing w:after="0" w:line="240" w:lineRule="auto"/>
        <w:ind w:firstLine="720"/>
        <w:jc w:val="both"/>
        <w:rPr>
          <w:rFonts w:ascii="Times New Roman" w:hAnsi="Times New Roman" w:cs="Times New Roman"/>
          <w:sz w:val="24"/>
          <w:szCs w:val="24"/>
        </w:rPr>
      </w:pPr>
      <w:r w:rsidRPr="00CA4998">
        <w:rPr>
          <w:rFonts w:ascii="Times New Roman" w:hAnsi="Times New Roman" w:cs="Times New Roman"/>
          <w:sz w:val="24"/>
          <w:szCs w:val="24"/>
        </w:rPr>
        <w:t xml:space="preserve">Федеральным законом от 24 июня </w:t>
      </w:r>
      <w:smartTag w:uri="urn:schemas-microsoft-com:office:smarttags" w:element="metricconverter">
        <w:smartTagPr>
          <w:attr w:name="ProductID" w:val="1998 г"/>
        </w:smartTagPr>
        <w:r w:rsidRPr="00CA4998">
          <w:rPr>
            <w:rFonts w:ascii="Times New Roman" w:hAnsi="Times New Roman" w:cs="Times New Roman"/>
            <w:sz w:val="24"/>
            <w:szCs w:val="24"/>
          </w:rPr>
          <w:t>1998 года</w:t>
        </w:r>
      </w:smartTag>
      <w:r w:rsidRPr="00CA4998">
        <w:rPr>
          <w:rFonts w:ascii="Times New Roman" w:hAnsi="Times New Roman" w:cs="Times New Roman"/>
          <w:sz w:val="24"/>
          <w:szCs w:val="24"/>
        </w:rPr>
        <w:t xml:space="preserve"> № 89-ФЗ «Об отходах производства и потребления;</w:t>
      </w:r>
    </w:p>
    <w:p w:rsidR="0000426C" w:rsidRPr="00CA4998" w:rsidRDefault="0000426C" w:rsidP="0000426C">
      <w:pPr>
        <w:spacing w:after="0" w:line="240" w:lineRule="auto"/>
        <w:ind w:firstLine="720"/>
        <w:jc w:val="both"/>
        <w:rPr>
          <w:rFonts w:ascii="Times New Roman" w:hAnsi="Times New Roman" w:cs="Times New Roman"/>
          <w:sz w:val="24"/>
          <w:szCs w:val="24"/>
        </w:rPr>
      </w:pPr>
      <w:r w:rsidRPr="00CA4998">
        <w:rPr>
          <w:rFonts w:ascii="Times New Roman" w:hAnsi="Times New Roman" w:cs="Times New Roman"/>
          <w:sz w:val="24"/>
          <w:szCs w:val="24"/>
        </w:rPr>
        <w:t>Федеральным законом от 04 мая 1999 года  № 96-ФЗ «Об охране атмосферного воздуха»;</w:t>
      </w:r>
    </w:p>
    <w:p w:rsidR="0000426C" w:rsidRPr="00CA4998" w:rsidRDefault="0000426C" w:rsidP="0000426C">
      <w:pPr>
        <w:spacing w:after="0" w:line="240" w:lineRule="auto"/>
        <w:ind w:firstLine="720"/>
        <w:jc w:val="both"/>
        <w:rPr>
          <w:rFonts w:ascii="Times New Roman" w:hAnsi="Times New Roman" w:cs="Times New Roman"/>
          <w:sz w:val="24"/>
          <w:szCs w:val="24"/>
        </w:rPr>
      </w:pPr>
      <w:r w:rsidRPr="00CA4998">
        <w:rPr>
          <w:rFonts w:ascii="Times New Roman" w:hAnsi="Times New Roman" w:cs="Times New Roman"/>
          <w:sz w:val="24"/>
          <w:szCs w:val="24"/>
        </w:rPr>
        <w:t xml:space="preserve">Федеральным законом от 14 марта </w:t>
      </w:r>
      <w:smartTag w:uri="urn:schemas-microsoft-com:office:smarttags" w:element="metricconverter">
        <w:smartTagPr>
          <w:attr w:name="ProductID" w:val="1995 г"/>
        </w:smartTagPr>
        <w:r w:rsidRPr="00CA4998">
          <w:rPr>
            <w:rFonts w:ascii="Times New Roman" w:hAnsi="Times New Roman" w:cs="Times New Roman"/>
            <w:sz w:val="24"/>
            <w:szCs w:val="24"/>
          </w:rPr>
          <w:t>1995 года</w:t>
        </w:r>
      </w:smartTag>
      <w:r w:rsidRPr="00CA4998">
        <w:rPr>
          <w:rFonts w:ascii="Times New Roman" w:hAnsi="Times New Roman" w:cs="Times New Roman"/>
          <w:sz w:val="24"/>
          <w:szCs w:val="24"/>
        </w:rPr>
        <w:t xml:space="preserve"> № 33-ФЗ «Об особо охраняемых природных территориях»</w:t>
      </w:r>
      <w:proofErr w:type="gramStart"/>
      <w:r w:rsidRPr="00CA4998">
        <w:rPr>
          <w:rFonts w:ascii="Times New Roman" w:hAnsi="Times New Roman" w:cs="Times New Roman"/>
          <w:sz w:val="24"/>
          <w:szCs w:val="24"/>
        </w:rPr>
        <w:t xml:space="preserve"> ;</w:t>
      </w:r>
      <w:proofErr w:type="gramEnd"/>
    </w:p>
    <w:p w:rsidR="0000426C" w:rsidRPr="00CA4998" w:rsidRDefault="0000426C" w:rsidP="0000426C">
      <w:pPr>
        <w:spacing w:after="0" w:line="240" w:lineRule="auto"/>
        <w:ind w:firstLine="720"/>
        <w:jc w:val="both"/>
        <w:rPr>
          <w:rFonts w:ascii="Times New Roman" w:hAnsi="Times New Roman" w:cs="Times New Roman"/>
          <w:sz w:val="24"/>
          <w:szCs w:val="24"/>
        </w:rPr>
      </w:pPr>
      <w:r w:rsidRPr="00CA4998">
        <w:rPr>
          <w:rFonts w:ascii="Times New Roman" w:hAnsi="Times New Roman" w:cs="Times New Roman"/>
          <w:sz w:val="24"/>
          <w:szCs w:val="24"/>
        </w:rPr>
        <w:t xml:space="preserve">Федеральным законом от 23 ноября </w:t>
      </w:r>
      <w:smartTag w:uri="urn:schemas-microsoft-com:office:smarttags" w:element="metricconverter">
        <w:smartTagPr>
          <w:attr w:name="ProductID" w:val="1995 г"/>
        </w:smartTagPr>
        <w:r w:rsidRPr="00CA4998">
          <w:rPr>
            <w:rFonts w:ascii="Times New Roman" w:hAnsi="Times New Roman" w:cs="Times New Roman"/>
            <w:sz w:val="24"/>
            <w:szCs w:val="24"/>
          </w:rPr>
          <w:t>1995 года</w:t>
        </w:r>
      </w:smartTag>
      <w:r w:rsidRPr="00CA4998">
        <w:rPr>
          <w:rFonts w:ascii="Times New Roman" w:hAnsi="Times New Roman" w:cs="Times New Roman"/>
          <w:sz w:val="24"/>
          <w:szCs w:val="24"/>
        </w:rPr>
        <w:t xml:space="preserve"> №174-ФЗ «Об экологической экспертизе»;</w:t>
      </w:r>
    </w:p>
    <w:p w:rsidR="0000426C" w:rsidRPr="00CA4998" w:rsidRDefault="0000426C" w:rsidP="0000426C">
      <w:pPr>
        <w:spacing w:after="0" w:line="240" w:lineRule="auto"/>
        <w:ind w:firstLine="720"/>
        <w:jc w:val="both"/>
        <w:rPr>
          <w:rFonts w:ascii="Times New Roman" w:hAnsi="Times New Roman" w:cs="Times New Roman"/>
          <w:sz w:val="24"/>
          <w:szCs w:val="24"/>
        </w:rPr>
      </w:pPr>
      <w:r w:rsidRPr="00CA4998">
        <w:rPr>
          <w:rFonts w:ascii="Times New Roman" w:hAnsi="Times New Roman" w:cs="Times New Roman"/>
          <w:sz w:val="24"/>
          <w:szCs w:val="24"/>
        </w:rPr>
        <w:t>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00426C" w:rsidRPr="00CA4998" w:rsidRDefault="0000426C" w:rsidP="0000426C">
      <w:pPr>
        <w:spacing w:after="0" w:line="240" w:lineRule="auto"/>
        <w:ind w:firstLine="720"/>
        <w:jc w:val="both"/>
        <w:rPr>
          <w:rFonts w:ascii="Times New Roman" w:hAnsi="Times New Roman" w:cs="Times New Roman"/>
          <w:sz w:val="24"/>
          <w:szCs w:val="24"/>
        </w:rPr>
      </w:pPr>
      <w:proofErr w:type="gramStart"/>
      <w:r w:rsidRPr="00CA4998">
        <w:rPr>
          <w:rFonts w:ascii="Times New Roman" w:hAnsi="Times New Roman" w:cs="Times New Roman"/>
          <w:sz w:val="24"/>
          <w:szCs w:val="24"/>
        </w:rPr>
        <w:t>Кодексом Российской Федерации об административных правонарушениях от 30 декабря 2001 года № 195-ФЗ);</w:t>
      </w:r>
      <w:proofErr w:type="gramEnd"/>
    </w:p>
    <w:p w:rsidR="0000426C" w:rsidRPr="00CA4998" w:rsidRDefault="0000426C" w:rsidP="0000426C">
      <w:pPr>
        <w:spacing w:after="0" w:line="240" w:lineRule="auto"/>
        <w:ind w:firstLine="720"/>
        <w:jc w:val="both"/>
        <w:rPr>
          <w:rFonts w:ascii="Times New Roman" w:hAnsi="Times New Roman" w:cs="Times New Roman"/>
          <w:sz w:val="24"/>
          <w:szCs w:val="24"/>
        </w:rPr>
      </w:pPr>
      <w:r w:rsidRPr="00CA4998">
        <w:rPr>
          <w:rFonts w:ascii="Times New Roman" w:hAnsi="Times New Roman" w:cs="Times New Roman"/>
          <w:sz w:val="24"/>
          <w:szCs w:val="24"/>
        </w:rPr>
        <w:t>Водным Кодексом Российской Федерации от 30 июня 2006 года № 74-ФЗ;</w:t>
      </w:r>
    </w:p>
    <w:p w:rsidR="0000426C" w:rsidRPr="00CA4998" w:rsidRDefault="0000426C" w:rsidP="0000426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И  иными федеральными законами и нормативными правовыми актами Российской Федерации, регулирующими деятельность в области охраны окружающей среды и осуществления государственного экологического контроля.</w:t>
      </w:r>
    </w:p>
    <w:p w:rsidR="0000426C" w:rsidRPr="00CA4998" w:rsidRDefault="0000426C" w:rsidP="0000426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ab/>
        <w:t xml:space="preserve">1.3. В административном регламенте под проверкой понимается система действий уполномоченных должностных лиц Администрации сельского поселения </w:t>
      </w:r>
      <w:r>
        <w:rPr>
          <w:rFonts w:ascii="Times New Roman" w:hAnsi="Times New Roman" w:cs="Times New Roman"/>
          <w:sz w:val="24"/>
          <w:szCs w:val="24"/>
        </w:rPr>
        <w:t>Черноречье</w:t>
      </w:r>
      <w:r w:rsidRPr="00CA4998">
        <w:rPr>
          <w:rFonts w:ascii="Times New Roman" w:hAnsi="Times New Roman" w:cs="Times New Roman"/>
          <w:sz w:val="24"/>
          <w:szCs w:val="24"/>
        </w:rPr>
        <w:t xml:space="preserve"> по проверке на территории муниципального образования соблюдения при осуществлении деятельности юридическими лицами, индивидуальными предпринимателями (далее – субъекты проверки) требований, установленных муниципальными правовыми актами.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lastRenderedPageBreak/>
        <w:t xml:space="preserve">1.4. Функции по осуществлению муниципального контроля в области использования и </w:t>
      </w:r>
      <w:proofErr w:type="gramStart"/>
      <w:r w:rsidRPr="00CA4998">
        <w:rPr>
          <w:rFonts w:ascii="Times New Roman" w:hAnsi="Times New Roman" w:cs="Times New Roman"/>
          <w:sz w:val="24"/>
          <w:szCs w:val="24"/>
        </w:rPr>
        <w:t>охраны</w:t>
      </w:r>
      <w:proofErr w:type="gramEnd"/>
      <w:r w:rsidRPr="00CA4998">
        <w:rPr>
          <w:rFonts w:ascii="Times New Roman" w:hAnsi="Times New Roman" w:cs="Times New Roman"/>
          <w:sz w:val="24"/>
          <w:szCs w:val="24"/>
        </w:rPr>
        <w:t xml:space="preserve"> особо охраняемых природных территорий местного значения исполняет администрация сельского поселения </w:t>
      </w:r>
      <w:r>
        <w:rPr>
          <w:rFonts w:ascii="Times New Roman" w:hAnsi="Times New Roman" w:cs="Times New Roman"/>
          <w:sz w:val="24"/>
          <w:szCs w:val="24"/>
        </w:rPr>
        <w:t>Черноречье</w:t>
      </w:r>
      <w:r w:rsidRPr="00CA4998">
        <w:rPr>
          <w:rFonts w:ascii="Times New Roman" w:hAnsi="Times New Roman" w:cs="Times New Roman"/>
          <w:sz w:val="24"/>
          <w:szCs w:val="24"/>
        </w:rPr>
        <w:t>.</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1.5. Проверки могут быть плановыми и внеплановыми, документарными и выездными.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1.6. Плановой проверкой является мероприятие, включенное в ежегодный план, утверждаемый Главой сельского поселения </w:t>
      </w:r>
      <w:r>
        <w:rPr>
          <w:rFonts w:ascii="Times New Roman" w:hAnsi="Times New Roman" w:cs="Times New Roman"/>
          <w:sz w:val="24"/>
          <w:szCs w:val="24"/>
        </w:rPr>
        <w:t>Черноречье</w:t>
      </w:r>
      <w:r w:rsidRPr="00CA4998">
        <w:rPr>
          <w:rFonts w:ascii="Times New Roman" w:hAnsi="Times New Roman" w:cs="Times New Roman"/>
          <w:sz w:val="24"/>
          <w:szCs w:val="24"/>
        </w:rPr>
        <w:t>.</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Плановые проверки проводятся не чаще чем один раз в 3 года. </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1.7. Проверка, не включенная в  план, является внеплановой.</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proofErr w:type="gramStart"/>
      <w:r w:rsidRPr="0000426C">
        <w:rPr>
          <w:rFonts w:ascii="Times New Roman" w:hAnsi="Times New Roman" w:cs="Times New Roman"/>
          <w:color w:val="000000" w:themeColor="text1"/>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00426C">
        <w:rPr>
          <w:rFonts w:ascii="Times New Roman" w:hAnsi="Times New Roman" w:cs="Times New Roman"/>
          <w:color w:val="000000" w:themeColor="text1"/>
          <w:sz w:val="24"/>
          <w:szCs w:val="24"/>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0426C" w:rsidRDefault="0000426C" w:rsidP="0000426C">
      <w:pPr>
        <w:spacing w:after="0" w:line="240" w:lineRule="auto"/>
        <w:ind w:firstLine="708"/>
        <w:jc w:val="both"/>
        <w:rPr>
          <w:rFonts w:ascii="Times New Roman" w:hAnsi="Times New Roman" w:cs="Times New Roman"/>
          <w:sz w:val="24"/>
          <w:szCs w:val="24"/>
        </w:rPr>
      </w:pPr>
    </w:p>
    <w:p w:rsidR="0000426C"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Внеплановые проверки проводятся при наличии следующих оснований:</w:t>
      </w:r>
    </w:p>
    <w:p w:rsidR="0000426C" w:rsidRPr="00CA4998" w:rsidRDefault="0000426C" w:rsidP="0000426C">
      <w:pPr>
        <w:spacing w:after="0" w:line="240" w:lineRule="auto"/>
        <w:ind w:firstLine="708"/>
        <w:jc w:val="both"/>
        <w:rPr>
          <w:rFonts w:ascii="Times New Roman" w:hAnsi="Times New Roman" w:cs="Times New Roman"/>
          <w:sz w:val="24"/>
          <w:szCs w:val="24"/>
        </w:rPr>
      </w:pP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proofErr w:type="gramStart"/>
      <w:r w:rsidRPr="0000426C">
        <w:rPr>
          <w:rFonts w:ascii="Times New Roman" w:hAnsi="Times New Roman" w:cs="Times New Roman"/>
          <w:color w:val="000000" w:themeColor="text1"/>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proofErr w:type="gramStart"/>
      <w:r w:rsidRPr="0000426C">
        <w:rPr>
          <w:rFonts w:ascii="Times New Roman" w:hAnsi="Times New Roman" w:cs="Times New Roman"/>
          <w:color w:val="000000" w:themeColor="text1"/>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00426C">
        <w:rPr>
          <w:rFonts w:ascii="Times New Roman" w:hAnsi="Times New Roman" w:cs="Times New Roman"/>
          <w:color w:val="000000" w:themeColor="text1"/>
          <w:sz w:val="24"/>
          <w:szCs w:val="24"/>
        </w:rPr>
        <w:t xml:space="preserve"> массовой информации о следующих фактах:</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proofErr w:type="gramStart"/>
      <w:r w:rsidRPr="0000426C">
        <w:rPr>
          <w:rFonts w:ascii="Times New Roman" w:hAnsi="Times New Roman" w:cs="Times New Roman"/>
          <w:color w:val="000000" w:themeColor="text1"/>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Pr="0000426C">
        <w:rPr>
          <w:rFonts w:ascii="Times New Roman" w:hAnsi="Times New Roman" w:cs="Times New Roman"/>
          <w:color w:val="000000" w:themeColor="text1"/>
          <w:sz w:val="24"/>
          <w:szCs w:val="24"/>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0426C">
        <w:rPr>
          <w:rFonts w:ascii="Times New Roman" w:hAnsi="Times New Roman" w:cs="Times New Roman"/>
          <w:color w:val="000000" w:themeColor="text1"/>
          <w:sz w:val="24"/>
          <w:szCs w:val="24"/>
        </w:rPr>
        <w:t xml:space="preserve"> государства, а также угрозы чрезвычайных ситуаций природного и техногенного характера;</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proofErr w:type="gramStart"/>
      <w:r w:rsidRPr="0000426C">
        <w:rPr>
          <w:rFonts w:ascii="Times New Roman" w:hAnsi="Times New Roman" w:cs="Times New Roman"/>
          <w:color w:val="000000" w:themeColor="text1"/>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0426C">
        <w:rPr>
          <w:rFonts w:ascii="Times New Roman" w:hAnsi="Times New Roman" w:cs="Times New Roman"/>
          <w:color w:val="000000" w:themeColor="text1"/>
          <w:sz w:val="24"/>
          <w:szCs w:val="24"/>
        </w:rPr>
        <w:t xml:space="preserve"> также возникновение чрезвычайных ситуаций природного и техногенного характера;</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г) нарушение требований к маркировке товаров;</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proofErr w:type="gramStart"/>
      <w:r w:rsidRPr="0000426C">
        <w:rPr>
          <w:rFonts w:ascii="Times New Roman" w:hAnsi="Times New Roman" w:cs="Times New Roman"/>
          <w:color w:val="000000" w:themeColor="text1"/>
          <w:sz w:val="24"/>
          <w:szCs w:val="24"/>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00426C">
        <w:rPr>
          <w:rFonts w:ascii="Times New Roman" w:hAnsi="Times New Roman" w:cs="Times New Roman"/>
          <w:color w:val="000000" w:themeColor="text1"/>
          <w:sz w:val="24"/>
          <w:szCs w:val="24"/>
        </w:rPr>
        <w:t xml:space="preserve"> </w:t>
      </w:r>
      <w:proofErr w:type="gramStart"/>
      <w:r w:rsidRPr="0000426C">
        <w:rPr>
          <w:rFonts w:ascii="Times New Roman" w:hAnsi="Times New Roman" w:cs="Times New Roman"/>
          <w:color w:val="000000" w:themeColor="text1"/>
          <w:sz w:val="24"/>
          <w:szCs w:val="24"/>
        </w:rPr>
        <w:t>положении</w:t>
      </w:r>
      <w:proofErr w:type="gramEnd"/>
      <w:r w:rsidRPr="0000426C">
        <w:rPr>
          <w:rFonts w:ascii="Times New Roman" w:hAnsi="Times New Roman" w:cs="Times New Roman"/>
          <w:color w:val="000000" w:themeColor="text1"/>
          <w:sz w:val="24"/>
          <w:szCs w:val="24"/>
        </w:rPr>
        <w:t xml:space="preserve"> о виде федерального государственного контроля (надзора);</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Pr="0000426C">
        <w:rPr>
          <w:rFonts w:ascii="Times New Roman" w:hAnsi="Times New Roman" w:cs="Times New Roman"/>
          <w:color w:val="000000" w:themeColor="text1"/>
          <w:sz w:val="24"/>
          <w:szCs w:val="24"/>
        </w:rPr>
        <w:t>,</w:t>
      </w:r>
      <w:proofErr w:type="gramEnd"/>
      <w:r w:rsidRPr="0000426C">
        <w:rPr>
          <w:rFonts w:ascii="Times New Roman" w:hAnsi="Times New Roman" w:cs="Times New Roman"/>
          <w:color w:val="000000" w:themeColor="text1"/>
          <w:sz w:val="24"/>
          <w:szCs w:val="24"/>
        </w:rPr>
        <w:t xml:space="preserve"> если изложенная в обращении или заявлении информация может в соответствии с пунктом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0426C">
        <w:rPr>
          <w:rFonts w:ascii="Times New Roman" w:hAnsi="Times New Roman" w:cs="Times New Roman"/>
          <w:color w:val="000000" w:themeColor="text1"/>
          <w:sz w:val="24"/>
          <w:szCs w:val="24"/>
        </w:rPr>
        <w:t>ии и ау</w:t>
      </w:r>
      <w:proofErr w:type="gramEnd"/>
      <w:r w:rsidRPr="0000426C">
        <w:rPr>
          <w:rFonts w:ascii="Times New Roman" w:hAnsi="Times New Roman" w:cs="Times New Roman"/>
          <w:color w:val="000000" w:themeColor="text1"/>
          <w:sz w:val="24"/>
          <w:szCs w:val="24"/>
        </w:rPr>
        <w:t>тентификации.</w:t>
      </w:r>
    </w:p>
    <w:p w:rsidR="0000426C" w:rsidRPr="00CA4998" w:rsidRDefault="0000426C" w:rsidP="0000426C">
      <w:pPr>
        <w:spacing w:after="0" w:line="240" w:lineRule="auto"/>
        <w:ind w:firstLine="708"/>
        <w:jc w:val="both"/>
        <w:rPr>
          <w:rFonts w:ascii="Times New Roman" w:hAnsi="Times New Roman" w:cs="Times New Roman"/>
          <w:sz w:val="24"/>
          <w:szCs w:val="24"/>
        </w:rPr>
      </w:pP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1.8. Проведение проверок осуществляется силами и средствами органами муниципального контроля.</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lastRenderedPageBreak/>
        <w:t>Использование в процессе проведения проверок органом муниципального контроля материально – технических ресурсов, имущества финансовых и иных средств субъектов проверок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 – технических средств и сре</w:t>
      </w:r>
      <w:proofErr w:type="gramStart"/>
      <w:r w:rsidRPr="00CA4998">
        <w:rPr>
          <w:rFonts w:ascii="Times New Roman" w:hAnsi="Times New Roman" w:cs="Times New Roman"/>
          <w:sz w:val="24"/>
          <w:szCs w:val="24"/>
        </w:rPr>
        <w:t>дств св</w:t>
      </w:r>
      <w:proofErr w:type="gramEnd"/>
      <w:r w:rsidRPr="00CA4998">
        <w:rPr>
          <w:rFonts w:ascii="Times New Roman" w:hAnsi="Times New Roman" w:cs="Times New Roman"/>
          <w:sz w:val="24"/>
          <w:szCs w:val="24"/>
        </w:rPr>
        <w:t>язи (при наличии возможности) при проведении проверки.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1.9. В журнале учета проверок согласно форме </w:t>
      </w:r>
      <w:r w:rsidRPr="00CA4998">
        <w:rPr>
          <w:rFonts w:ascii="Times New Roman" w:hAnsi="Times New Roman" w:cs="Times New Roman"/>
          <w:sz w:val="24"/>
          <w:szCs w:val="24"/>
          <w:u w:val="single"/>
        </w:rPr>
        <w:t>Приложения № 5</w:t>
      </w:r>
      <w:r w:rsidRPr="00CA4998">
        <w:rPr>
          <w:rFonts w:ascii="Times New Roman" w:hAnsi="Times New Roman" w:cs="Times New Roman"/>
          <w:sz w:val="24"/>
          <w:szCs w:val="24"/>
        </w:rPr>
        <w:t xml:space="preserve"> к настоящему административному регламенту специалистом администрации осуществляется запись о проведенной проверке.</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1.10. При выявлении в результате проведения проверки нарушений субъектами проверок установленных муниципальными правовыми актами требований орган муниципального контроля в пределах полномочий, предусмотренных законодательством, принимает меры по устранению выявленных нарушений, их предупреждению, а также меры по привлечению лиц, допустивших нарушения, к ответственности.</w:t>
      </w:r>
    </w:p>
    <w:p w:rsidR="0000426C" w:rsidRPr="00CA4998" w:rsidRDefault="0000426C" w:rsidP="0000426C">
      <w:pPr>
        <w:spacing w:after="0" w:line="240" w:lineRule="auto"/>
        <w:ind w:firstLine="708"/>
        <w:jc w:val="both"/>
        <w:rPr>
          <w:rFonts w:ascii="Times New Roman" w:hAnsi="Times New Roman" w:cs="Times New Roman"/>
          <w:sz w:val="24"/>
          <w:szCs w:val="24"/>
        </w:rPr>
      </w:pPr>
    </w:p>
    <w:p w:rsidR="0000426C" w:rsidRPr="00CA4998" w:rsidRDefault="0000426C" w:rsidP="0000426C">
      <w:pPr>
        <w:spacing w:after="0" w:line="240" w:lineRule="auto"/>
        <w:ind w:firstLine="708"/>
        <w:jc w:val="both"/>
        <w:rPr>
          <w:rFonts w:ascii="Times New Roman" w:hAnsi="Times New Roman" w:cs="Times New Roman"/>
          <w:b/>
          <w:sz w:val="24"/>
          <w:szCs w:val="24"/>
        </w:rPr>
      </w:pPr>
    </w:p>
    <w:p w:rsidR="0000426C" w:rsidRPr="00CA4998" w:rsidRDefault="0000426C" w:rsidP="0000426C">
      <w:pPr>
        <w:spacing w:after="0" w:line="240" w:lineRule="auto"/>
        <w:ind w:firstLine="708"/>
        <w:jc w:val="center"/>
        <w:rPr>
          <w:rFonts w:ascii="Times New Roman" w:hAnsi="Times New Roman" w:cs="Times New Roman"/>
          <w:b/>
          <w:sz w:val="24"/>
          <w:szCs w:val="24"/>
        </w:rPr>
      </w:pPr>
      <w:r w:rsidRPr="00CA4998">
        <w:rPr>
          <w:rFonts w:ascii="Times New Roman" w:hAnsi="Times New Roman" w:cs="Times New Roman"/>
          <w:b/>
          <w:sz w:val="24"/>
          <w:szCs w:val="24"/>
          <w:lang w:val="en-US"/>
        </w:rPr>
        <w:t>II</w:t>
      </w:r>
      <w:r w:rsidRPr="00CA4998">
        <w:rPr>
          <w:rFonts w:ascii="Times New Roman" w:hAnsi="Times New Roman" w:cs="Times New Roman"/>
          <w:b/>
          <w:sz w:val="24"/>
          <w:szCs w:val="24"/>
        </w:rPr>
        <w:t>. Административные процедуры</w:t>
      </w:r>
    </w:p>
    <w:p w:rsidR="0000426C" w:rsidRPr="00CA4998" w:rsidRDefault="0000426C" w:rsidP="0000426C">
      <w:pPr>
        <w:spacing w:after="0" w:line="240" w:lineRule="auto"/>
        <w:ind w:firstLine="708"/>
        <w:jc w:val="center"/>
        <w:rPr>
          <w:rFonts w:ascii="Times New Roman" w:hAnsi="Times New Roman" w:cs="Times New Roman"/>
          <w:b/>
          <w:sz w:val="24"/>
          <w:szCs w:val="24"/>
        </w:rPr>
      </w:pPr>
    </w:p>
    <w:p w:rsidR="0000426C" w:rsidRPr="00CA4998" w:rsidRDefault="0000426C" w:rsidP="0000426C">
      <w:pPr>
        <w:spacing w:after="0" w:line="240" w:lineRule="auto"/>
        <w:ind w:firstLine="708"/>
        <w:jc w:val="both"/>
        <w:rPr>
          <w:rFonts w:ascii="Times New Roman" w:hAnsi="Times New Roman" w:cs="Times New Roman"/>
          <w:b/>
          <w:sz w:val="24"/>
          <w:szCs w:val="24"/>
        </w:rPr>
      </w:pPr>
      <w:r w:rsidRPr="00CA4998">
        <w:rPr>
          <w:rFonts w:ascii="Times New Roman" w:hAnsi="Times New Roman" w:cs="Times New Roman"/>
          <w:b/>
          <w:sz w:val="24"/>
          <w:szCs w:val="24"/>
        </w:rPr>
        <w:t>2.1. Последовательность административных действий (процедур)</w:t>
      </w:r>
    </w:p>
    <w:p w:rsidR="0000426C" w:rsidRPr="00CA4998" w:rsidRDefault="0000426C" w:rsidP="0000426C">
      <w:pPr>
        <w:spacing w:after="0" w:line="240" w:lineRule="auto"/>
        <w:jc w:val="both"/>
        <w:rPr>
          <w:rFonts w:ascii="Times New Roman" w:hAnsi="Times New Roman" w:cs="Times New Roman"/>
          <w:sz w:val="24"/>
          <w:szCs w:val="24"/>
        </w:rPr>
      </w:pPr>
      <w:r w:rsidRPr="00CA4998">
        <w:rPr>
          <w:rFonts w:ascii="Times New Roman" w:hAnsi="Times New Roman" w:cs="Times New Roman"/>
          <w:sz w:val="24"/>
          <w:szCs w:val="24"/>
        </w:rPr>
        <w:tab/>
        <w:t>2.1.1. Исполнение муниципальной функции включает в себя следующие административные процедуры:</w:t>
      </w:r>
    </w:p>
    <w:p w:rsidR="0000426C" w:rsidRPr="00CA4998" w:rsidRDefault="0000426C" w:rsidP="0000426C">
      <w:pPr>
        <w:spacing w:after="0" w:line="240" w:lineRule="auto"/>
        <w:ind w:firstLine="708"/>
        <w:rPr>
          <w:rFonts w:ascii="Times New Roman" w:hAnsi="Times New Roman" w:cs="Times New Roman"/>
          <w:sz w:val="24"/>
          <w:szCs w:val="24"/>
          <w:u w:val="single"/>
        </w:rPr>
      </w:pPr>
      <w:r w:rsidRPr="00CA4998">
        <w:rPr>
          <w:rFonts w:ascii="Times New Roman" w:hAnsi="Times New Roman" w:cs="Times New Roman"/>
          <w:sz w:val="24"/>
          <w:szCs w:val="24"/>
          <w:u w:val="single"/>
        </w:rPr>
        <w:t>Административная процедура № 1:</w:t>
      </w:r>
    </w:p>
    <w:p w:rsidR="0000426C" w:rsidRPr="00CA4998" w:rsidRDefault="0000426C" w:rsidP="0000426C">
      <w:pPr>
        <w:spacing w:after="0" w:line="240" w:lineRule="auto"/>
        <w:ind w:firstLine="708"/>
        <w:rPr>
          <w:rFonts w:ascii="Times New Roman" w:hAnsi="Times New Roman" w:cs="Times New Roman"/>
          <w:sz w:val="24"/>
          <w:szCs w:val="24"/>
        </w:rPr>
      </w:pPr>
      <w:r w:rsidRPr="00CA4998">
        <w:rPr>
          <w:rFonts w:ascii="Times New Roman" w:hAnsi="Times New Roman" w:cs="Times New Roman"/>
          <w:sz w:val="24"/>
          <w:szCs w:val="24"/>
        </w:rPr>
        <w:t>принятие решения о проведении проверок;</w:t>
      </w:r>
    </w:p>
    <w:p w:rsidR="0000426C" w:rsidRPr="00CA4998" w:rsidRDefault="0000426C" w:rsidP="0000426C">
      <w:pPr>
        <w:spacing w:after="0" w:line="240" w:lineRule="auto"/>
        <w:ind w:firstLine="708"/>
        <w:rPr>
          <w:rFonts w:ascii="Times New Roman" w:hAnsi="Times New Roman" w:cs="Times New Roman"/>
          <w:sz w:val="24"/>
          <w:szCs w:val="24"/>
          <w:u w:val="single"/>
        </w:rPr>
      </w:pPr>
      <w:r w:rsidRPr="00CA4998">
        <w:rPr>
          <w:rFonts w:ascii="Times New Roman" w:hAnsi="Times New Roman" w:cs="Times New Roman"/>
          <w:sz w:val="24"/>
          <w:szCs w:val="24"/>
          <w:u w:val="single"/>
        </w:rPr>
        <w:t xml:space="preserve">Административная процедура № 2: </w:t>
      </w:r>
    </w:p>
    <w:p w:rsidR="0000426C" w:rsidRPr="00CA4998" w:rsidRDefault="0000426C" w:rsidP="0000426C">
      <w:pPr>
        <w:spacing w:after="0" w:line="240" w:lineRule="auto"/>
        <w:ind w:firstLine="708"/>
        <w:rPr>
          <w:rFonts w:ascii="Times New Roman" w:hAnsi="Times New Roman" w:cs="Times New Roman"/>
          <w:sz w:val="24"/>
          <w:szCs w:val="24"/>
        </w:rPr>
      </w:pPr>
      <w:r w:rsidRPr="00CA4998">
        <w:rPr>
          <w:rFonts w:ascii="Times New Roman" w:hAnsi="Times New Roman" w:cs="Times New Roman"/>
          <w:sz w:val="24"/>
          <w:szCs w:val="24"/>
        </w:rPr>
        <w:t>подготовка к проверке;</w:t>
      </w:r>
    </w:p>
    <w:p w:rsidR="0000426C" w:rsidRPr="00CA4998" w:rsidRDefault="0000426C" w:rsidP="0000426C">
      <w:pPr>
        <w:spacing w:after="0" w:line="240" w:lineRule="auto"/>
        <w:ind w:firstLine="708"/>
        <w:rPr>
          <w:rFonts w:ascii="Times New Roman" w:hAnsi="Times New Roman" w:cs="Times New Roman"/>
          <w:sz w:val="24"/>
          <w:szCs w:val="24"/>
          <w:u w:val="single"/>
        </w:rPr>
      </w:pPr>
      <w:r w:rsidRPr="00CA4998">
        <w:rPr>
          <w:rFonts w:ascii="Times New Roman" w:hAnsi="Times New Roman" w:cs="Times New Roman"/>
          <w:sz w:val="24"/>
          <w:szCs w:val="24"/>
          <w:u w:val="single"/>
        </w:rPr>
        <w:t xml:space="preserve">Административная процедура № 3: </w:t>
      </w:r>
    </w:p>
    <w:p w:rsidR="0000426C" w:rsidRPr="00CA4998" w:rsidRDefault="0000426C" w:rsidP="0000426C">
      <w:pPr>
        <w:spacing w:after="0" w:line="240" w:lineRule="auto"/>
        <w:ind w:firstLine="708"/>
        <w:rPr>
          <w:rFonts w:ascii="Times New Roman" w:hAnsi="Times New Roman" w:cs="Times New Roman"/>
          <w:sz w:val="24"/>
          <w:szCs w:val="24"/>
        </w:rPr>
      </w:pPr>
      <w:r w:rsidRPr="00CA4998">
        <w:rPr>
          <w:rFonts w:ascii="Times New Roman" w:hAnsi="Times New Roman" w:cs="Times New Roman"/>
          <w:sz w:val="24"/>
          <w:szCs w:val="24"/>
        </w:rPr>
        <w:t>осуществление проверки;</w:t>
      </w:r>
    </w:p>
    <w:p w:rsidR="0000426C" w:rsidRPr="00CA4998" w:rsidRDefault="0000426C" w:rsidP="0000426C">
      <w:pPr>
        <w:spacing w:after="0" w:line="240" w:lineRule="auto"/>
        <w:ind w:firstLine="708"/>
        <w:rPr>
          <w:rFonts w:ascii="Times New Roman" w:hAnsi="Times New Roman" w:cs="Times New Roman"/>
          <w:sz w:val="24"/>
          <w:szCs w:val="24"/>
          <w:u w:val="single"/>
        </w:rPr>
      </w:pPr>
      <w:r w:rsidRPr="00CA4998">
        <w:rPr>
          <w:rFonts w:ascii="Times New Roman" w:hAnsi="Times New Roman" w:cs="Times New Roman"/>
          <w:sz w:val="24"/>
          <w:szCs w:val="24"/>
          <w:u w:val="single"/>
        </w:rPr>
        <w:t xml:space="preserve">Административная процедура № 4: </w:t>
      </w:r>
    </w:p>
    <w:p w:rsidR="0000426C" w:rsidRPr="00CA4998" w:rsidRDefault="0000426C" w:rsidP="0000426C">
      <w:pPr>
        <w:spacing w:after="0" w:line="240" w:lineRule="auto"/>
        <w:ind w:firstLine="708"/>
        <w:rPr>
          <w:rFonts w:ascii="Times New Roman" w:hAnsi="Times New Roman" w:cs="Times New Roman"/>
          <w:sz w:val="24"/>
          <w:szCs w:val="24"/>
        </w:rPr>
      </w:pPr>
      <w:r w:rsidRPr="00CA4998">
        <w:rPr>
          <w:rFonts w:ascii="Times New Roman" w:hAnsi="Times New Roman" w:cs="Times New Roman"/>
          <w:sz w:val="24"/>
          <w:szCs w:val="24"/>
        </w:rPr>
        <w:t>подготовка акта по результатам проведенной проверки, ознакомление с ним субъекта проверки;</w:t>
      </w:r>
    </w:p>
    <w:p w:rsidR="0000426C" w:rsidRPr="00CA4998" w:rsidRDefault="0000426C" w:rsidP="0000426C">
      <w:pPr>
        <w:spacing w:after="0" w:line="240" w:lineRule="auto"/>
        <w:ind w:firstLine="708"/>
        <w:jc w:val="both"/>
        <w:rPr>
          <w:rFonts w:ascii="Times New Roman" w:hAnsi="Times New Roman" w:cs="Times New Roman"/>
          <w:sz w:val="24"/>
          <w:szCs w:val="24"/>
          <w:u w:val="single"/>
        </w:rPr>
      </w:pPr>
      <w:r w:rsidRPr="00CA4998">
        <w:rPr>
          <w:rFonts w:ascii="Times New Roman" w:hAnsi="Times New Roman" w:cs="Times New Roman"/>
          <w:sz w:val="24"/>
          <w:szCs w:val="24"/>
          <w:u w:val="single"/>
        </w:rPr>
        <w:t xml:space="preserve">Административная процедура № 5: </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принятие предусмотренных законодательством мер при выявлении нарушений в деятельности субъекта проверки. </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2.1.2. Последовательность административных действий (процедур) по исполнению муниципальной функции отражена в блок – схеме, представленной в </w:t>
      </w:r>
      <w:r w:rsidRPr="00CA4998">
        <w:rPr>
          <w:rFonts w:ascii="Times New Roman" w:hAnsi="Times New Roman" w:cs="Times New Roman"/>
          <w:sz w:val="24"/>
          <w:szCs w:val="24"/>
          <w:u w:val="single"/>
        </w:rPr>
        <w:t>Приложении № 1</w:t>
      </w:r>
      <w:r w:rsidRPr="00CA4998">
        <w:rPr>
          <w:rFonts w:ascii="Times New Roman" w:hAnsi="Times New Roman" w:cs="Times New Roman"/>
          <w:sz w:val="24"/>
          <w:szCs w:val="24"/>
        </w:rPr>
        <w:t xml:space="preserve"> к настоящему административному регламенту.</w:t>
      </w:r>
    </w:p>
    <w:p w:rsidR="0000426C" w:rsidRPr="00CA4998" w:rsidRDefault="0000426C" w:rsidP="0000426C">
      <w:pPr>
        <w:spacing w:after="0" w:line="240" w:lineRule="auto"/>
        <w:ind w:firstLine="708"/>
        <w:jc w:val="both"/>
        <w:rPr>
          <w:rFonts w:ascii="Times New Roman" w:hAnsi="Times New Roman" w:cs="Times New Roman"/>
          <w:b/>
          <w:bCs/>
          <w:sz w:val="24"/>
          <w:szCs w:val="24"/>
        </w:rPr>
      </w:pPr>
      <w:bookmarkStart w:id="1" w:name="_Toc206489264"/>
      <w:r w:rsidRPr="00CA4998">
        <w:rPr>
          <w:rFonts w:ascii="Times New Roman" w:hAnsi="Times New Roman" w:cs="Times New Roman"/>
          <w:b/>
          <w:bCs/>
          <w:sz w:val="24"/>
          <w:szCs w:val="24"/>
        </w:rPr>
        <w:t xml:space="preserve">2.2. </w:t>
      </w:r>
      <w:bookmarkEnd w:id="1"/>
      <w:r w:rsidRPr="00CA4998">
        <w:rPr>
          <w:rFonts w:ascii="Times New Roman" w:hAnsi="Times New Roman" w:cs="Times New Roman"/>
          <w:b/>
          <w:bCs/>
          <w:sz w:val="24"/>
          <w:szCs w:val="24"/>
        </w:rPr>
        <w:t>Административная процедура № 1</w:t>
      </w:r>
    </w:p>
    <w:p w:rsidR="0000426C" w:rsidRPr="00CA4998" w:rsidRDefault="0000426C" w:rsidP="0000426C">
      <w:pPr>
        <w:spacing w:after="0" w:line="240" w:lineRule="auto"/>
        <w:ind w:firstLine="708"/>
        <w:jc w:val="both"/>
        <w:rPr>
          <w:rFonts w:ascii="Times New Roman" w:hAnsi="Times New Roman" w:cs="Times New Roman"/>
          <w:bCs/>
          <w:sz w:val="24"/>
          <w:szCs w:val="24"/>
        </w:rPr>
      </w:pPr>
      <w:r w:rsidRPr="00CA4998">
        <w:rPr>
          <w:rFonts w:ascii="Times New Roman" w:hAnsi="Times New Roman" w:cs="Times New Roman"/>
          <w:bCs/>
          <w:sz w:val="24"/>
          <w:szCs w:val="24"/>
        </w:rPr>
        <w:t>2.2.1. Основанием для начала действия исполнения муниципальной функции является:</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утвержденный на соответствующий год план проверок со сроком проведения проверки соответствующего субъекта проверок;</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наличие оснований для проведения внеплановой проверки. </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2.2.2. В срок до 1 сентября года, предшествующего году проведения плановых проверок, </w:t>
      </w:r>
      <w:proofErr w:type="gramStart"/>
      <w:r w:rsidRPr="00CA4998">
        <w:rPr>
          <w:rFonts w:ascii="Times New Roman" w:hAnsi="Times New Roman" w:cs="Times New Roman"/>
          <w:sz w:val="24"/>
          <w:szCs w:val="24"/>
        </w:rPr>
        <w:t>специалист администрации, уполномоченный на проведение проверки направляет</w:t>
      </w:r>
      <w:proofErr w:type="gramEnd"/>
      <w:r w:rsidRPr="00CA4998">
        <w:rPr>
          <w:rFonts w:ascii="Times New Roman" w:hAnsi="Times New Roman" w:cs="Times New Roman"/>
          <w:sz w:val="24"/>
          <w:szCs w:val="24"/>
        </w:rPr>
        <w:t xml:space="preserve"> проект ежегодного плана проведения плановых проверок в прокуратуру Волжского района  Самарской области.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 2.2.3. Администрация сельского поселения </w:t>
      </w:r>
      <w:r>
        <w:rPr>
          <w:rFonts w:ascii="Times New Roman" w:hAnsi="Times New Roman" w:cs="Times New Roman"/>
          <w:sz w:val="24"/>
          <w:szCs w:val="24"/>
        </w:rPr>
        <w:t>Черноречье</w:t>
      </w:r>
      <w:r w:rsidRPr="00CA4998">
        <w:rPr>
          <w:rFonts w:ascii="Times New Roman" w:hAnsi="Times New Roman" w:cs="Times New Roman"/>
          <w:sz w:val="24"/>
          <w:szCs w:val="24"/>
        </w:rPr>
        <w:t xml:space="preserve"> рассматривает предложения Прокуратуры Волжского района и по итогам их рассмотрения направляет в Прокуратуру Волжского района в срок до 1 ноября года, предшествующего году проведения плановых проверок, утвержденные ежегодные планы проведения плановых проверок. </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2.2.4. </w:t>
      </w:r>
      <w:proofErr w:type="gramStart"/>
      <w:r w:rsidRPr="00CA4998">
        <w:rPr>
          <w:rFonts w:ascii="Times New Roman" w:hAnsi="Times New Roman" w:cs="Times New Roman"/>
          <w:sz w:val="24"/>
          <w:szCs w:val="24"/>
        </w:rPr>
        <w:t xml:space="preserve">При наличии специалист администрации сельского поселения </w:t>
      </w:r>
      <w:r>
        <w:rPr>
          <w:rFonts w:ascii="Times New Roman" w:hAnsi="Times New Roman" w:cs="Times New Roman"/>
          <w:sz w:val="24"/>
          <w:szCs w:val="24"/>
        </w:rPr>
        <w:t>Черноречье</w:t>
      </w:r>
      <w:r w:rsidRPr="00CA4998">
        <w:rPr>
          <w:rFonts w:ascii="Times New Roman" w:hAnsi="Times New Roman" w:cs="Times New Roman"/>
          <w:sz w:val="24"/>
          <w:szCs w:val="24"/>
        </w:rPr>
        <w:t xml:space="preserve">, ответственный за подготовку проекта распоряжения Администрации поселения о проведении проверки: собирает все имеющиеся в органе муниципального контроля материалы в отношении субъекта проверки, в том числе статистические и имеющиеся </w:t>
      </w:r>
      <w:r w:rsidRPr="00CA4998">
        <w:rPr>
          <w:rFonts w:ascii="Times New Roman" w:hAnsi="Times New Roman" w:cs="Times New Roman"/>
          <w:sz w:val="24"/>
          <w:szCs w:val="24"/>
        </w:rPr>
        <w:lastRenderedPageBreak/>
        <w:t>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proofErr w:type="gramEnd"/>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Максимальный срок выполнения действия составляет один день.</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2.2.5. Специалист Администрации сельского </w:t>
      </w:r>
      <w:proofErr w:type="gramStart"/>
      <w:r w:rsidRPr="00CA4998">
        <w:rPr>
          <w:rFonts w:ascii="Times New Roman" w:hAnsi="Times New Roman" w:cs="Times New Roman"/>
          <w:sz w:val="24"/>
          <w:szCs w:val="24"/>
        </w:rPr>
        <w:t>поселения</w:t>
      </w:r>
      <w:proofErr w:type="gramEnd"/>
      <w:r w:rsidRPr="00CA4998">
        <w:rPr>
          <w:rFonts w:ascii="Times New Roman" w:hAnsi="Times New Roman" w:cs="Times New Roman"/>
          <w:sz w:val="24"/>
          <w:szCs w:val="24"/>
        </w:rPr>
        <w:t xml:space="preserve"> уполномоченный на проведение проверки готовит по результатам обобщения и анализа имеющихся документов, проект распоряжения Администрации сельского поселения о проведении проверки субъекта проверки по форме согласно </w:t>
      </w:r>
      <w:r w:rsidRPr="00CA4998">
        <w:rPr>
          <w:rFonts w:ascii="Times New Roman" w:hAnsi="Times New Roman" w:cs="Times New Roman"/>
          <w:sz w:val="24"/>
          <w:szCs w:val="24"/>
          <w:u w:val="single"/>
        </w:rPr>
        <w:t>Приложени</w:t>
      </w:r>
      <w:r>
        <w:rPr>
          <w:rFonts w:ascii="Times New Roman" w:hAnsi="Times New Roman" w:cs="Times New Roman"/>
          <w:sz w:val="24"/>
          <w:szCs w:val="24"/>
          <w:u w:val="single"/>
        </w:rPr>
        <w:t>ю</w:t>
      </w:r>
      <w:r w:rsidRPr="00CA4998">
        <w:rPr>
          <w:rFonts w:ascii="Times New Roman" w:hAnsi="Times New Roman" w:cs="Times New Roman"/>
          <w:sz w:val="24"/>
          <w:szCs w:val="24"/>
          <w:u w:val="single"/>
        </w:rPr>
        <w:t xml:space="preserve"> № 3</w:t>
      </w:r>
      <w:r w:rsidRPr="00CA4998">
        <w:rPr>
          <w:rFonts w:ascii="Times New Roman" w:hAnsi="Times New Roman" w:cs="Times New Roman"/>
          <w:b/>
          <w:sz w:val="24"/>
          <w:szCs w:val="24"/>
        </w:rPr>
        <w:t xml:space="preserve"> </w:t>
      </w:r>
      <w:r w:rsidRPr="00CA4998">
        <w:rPr>
          <w:rFonts w:ascii="Times New Roman" w:hAnsi="Times New Roman" w:cs="Times New Roman"/>
          <w:sz w:val="24"/>
          <w:szCs w:val="24"/>
        </w:rPr>
        <w:t>к настоящему административному регламенту.</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В распоряжении Администрации сельского поселения о проведении проверки указываются: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4) цели, задачи, предмет проверки и срок ее проведения;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5) правовые основания проведения проверки;</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6) сроки проведения и перечень мероприятий по контролю, необходимых для достижения целей и задач проведения проверки;</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7) перечень административных регламентов по осуществлению государственного контроля (надзора), осуществлению муниципального контроля;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9) даты начала и окончания проведения проверки;</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2.2.6. Специалист Администрации сельского </w:t>
      </w:r>
      <w:proofErr w:type="gramStart"/>
      <w:r w:rsidRPr="0000426C">
        <w:rPr>
          <w:rFonts w:ascii="Times New Roman" w:hAnsi="Times New Roman" w:cs="Times New Roman"/>
          <w:color w:val="000000" w:themeColor="text1"/>
          <w:sz w:val="24"/>
          <w:szCs w:val="24"/>
        </w:rPr>
        <w:t>поселения</w:t>
      </w:r>
      <w:proofErr w:type="gramEnd"/>
      <w:r w:rsidRPr="0000426C">
        <w:rPr>
          <w:rFonts w:ascii="Times New Roman" w:hAnsi="Times New Roman" w:cs="Times New Roman"/>
          <w:color w:val="000000" w:themeColor="text1"/>
          <w:sz w:val="24"/>
          <w:szCs w:val="24"/>
        </w:rPr>
        <w:t xml:space="preserve"> уполномоченный на проведение проверки передает в порядке делопроизводства (с учетом установленной процедуры согласования) подготовленный проект распоряжения Администрации поселения о проведении проверки руководителю органа муниципального контроля.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Максимальный срок выполнения действия составляет 3 рабочих дня с момента окончания анализа документов.</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К лицам, уполномоченным на подписание распоряжения Администрации поселения о проведении проверки, относятся: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руководитель органа муниципального контроля - Глава сельского поселения Черноречье.</w:t>
      </w:r>
    </w:p>
    <w:p w:rsidR="0000426C" w:rsidRPr="0000426C" w:rsidRDefault="0000426C" w:rsidP="0000426C">
      <w:pPr>
        <w:spacing w:after="0" w:line="240" w:lineRule="auto"/>
        <w:ind w:firstLine="708"/>
        <w:jc w:val="both"/>
        <w:rPr>
          <w:rFonts w:ascii="Times New Roman" w:hAnsi="Times New Roman" w:cs="Times New Roman"/>
          <w:b/>
          <w:bCs/>
          <w:color w:val="000000" w:themeColor="text1"/>
          <w:sz w:val="24"/>
          <w:szCs w:val="24"/>
        </w:rPr>
      </w:pPr>
      <w:r w:rsidRPr="0000426C">
        <w:rPr>
          <w:rFonts w:ascii="Times New Roman" w:hAnsi="Times New Roman" w:cs="Times New Roman"/>
          <w:b/>
          <w:bCs/>
          <w:color w:val="000000" w:themeColor="text1"/>
          <w:sz w:val="24"/>
          <w:szCs w:val="24"/>
        </w:rPr>
        <w:t>2.3. Административная процедура № 2</w:t>
      </w:r>
    </w:p>
    <w:p w:rsidR="0000426C" w:rsidRPr="0000426C" w:rsidRDefault="0000426C" w:rsidP="0000426C">
      <w:pPr>
        <w:spacing w:after="0" w:line="240" w:lineRule="auto"/>
        <w:ind w:firstLine="708"/>
        <w:jc w:val="both"/>
        <w:rPr>
          <w:rFonts w:ascii="Times New Roman" w:hAnsi="Times New Roman" w:cs="Times New Roman"/>
          <w:bCs/>
          <w:color w:val="000000" w:themeColor="text1"/>
          <w:sz w:val="24"/>
          <w:szCs w:val="24"/>
        </w:rPr>
      </w:pPr>
      <w:r w:rsidRPr="0000426C">
        <w:rPr>
          <w:rFonts w:ascii="Times New Roman" w:hAnsi="Times New Roman" w:cs="Times New Roman"/>
          <w:bCs/>
          <w:color w:val="000000" w:themeColor="text1"/>
          <w:sz w:val="24"/>
          <w:szCs w:val="24"/>
        </w:rPr>
        <w:t>2.3.1. Основанием для начала действия исполнения административной процедуры является: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распоряжение Администрации поселения о проведении проверки.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00426C">
        <w:rPr>
          <w:rFonts w:ascii="Times New Roman" w:hAnsi="Times New Roman" w:cs="Times New Roman"/>
          <w:color w:val="000000" w:themeColor="text1"/>
          <w:sz w:val="24"/>
          <w:szCs w:val="24"/>
        </w:rPr>
        <w:lastRenderedPageBreak/>
        <w:t xml:space="preserve">2.3.2. При проведении проверки комиссией, председатель комиссии информирует членов комиссии о целях, основных задачах проверки, порядке и сроках </w:t>
      </w:r>
      <w:r w:rsidRPr="00CA4998">
        <w:rPr>
          <w:rFonts w:ascii="Times New Roman" w:hAnsi="Times New Roman" w:cs="Times New Roman"/>
          <w:sz w:val="24"/>
          <w:szCs w:val="24"/>
        </w:rPr>
        <w:t>ее проведения, проводит инструктаж членов комиссии.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2.3.3. При проведении проверки специалистом комитета, его информирование о целях, основных задачах проверки, порядке и сроках ее проведения, а также инструктаж проводит руководитель органа муниципального контроля либо его заместитель.</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2.3.4. Подготовку к проверке осуществляет специалист Администрации сельского поселения </w:t>
      </w:r>
      <w:r>
        <w:rPr>
          <w:rFonts w:ascii="Times New Roman" w:hAnsi="Times New Roman" w:cs="Times New Roman"/>
          <w:sz w:val="24"/>
          <w:szCs w:val="24"/>
        </w:rPr>
        <w:t>Черноречье</w:t>
      </w:r>
      <w:r w:rsidRPr="00CA4998">
        <w:rPr>
          <w:rFonts w:ascii="Times New Roman" w:hAnsi="Times New Roman" w:cs="Times New Roman"/>
          <w:sz w:val="24"/>
          <w:szCs w:val="24"/>
        </w:rPr>
        <w:t xml:space="preserve"> уполномоченный на проведение проверки.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2.3.5. Специалист </w:t>
      </w:r>
      <w:proofErr w:type="gramStart"/>
      <w:r w:rsidRPr="00CA4998">
        <w:rPr>
          <w:rFonts w:ascii="Times New Roman" w:hAnsi="Times New Roman" w:cs="Times New Roman"/>
          <w:sz w:val="24"/>
          <w:szCs w:val="24"/>
        </w:rPr>
        <w:t>администрации</w:t>
      </w:r>
      <w:proofErr w:type="gramEnd"/>
      <w:r w:rsidRPr="00CA4998">
        <w:rPr>
          <w:rFonts w:ascii="Times New Roman" w:hAnsi="Times New Roman" w:cs="Times New Roman"/>
          <w:sz w:val="24"/>
          <w:szCs w:val="24"/>
        </w:rPr>
        <w:t xml:space="preserve"> уполномоченный на проведение проверки на основе имеющихся в органе муниципального контроля документов (информации), касающихся субъекта проверки;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анализирует статистические и иные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уточняет вопросы, подлежащие проверке;</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составляет план проведения проверки.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Максимальный срок выполнения действия составляет три рабочих дня.</w:t>
      </w:r>
    </w:p>
    <w:p w:rsidR="0000426C" w:rsidRPr="00CA4998" w:rsidRDefault="0000426C" w:rsidP="0000426C">
      <w:pPr>
        <w:spacing w:after="0" w:line="240" w:lineRule="auto"/>
        <w:ind w:firstLine="708"/>
        <w:jc w:val="both"/>
        <w:rPr>
          <w:rFonts w:ascii="Times New Roman" w:hAnsi="Times New Roman" w:cs="Times New Roman"/>
          <w:b/>
          <w:bCs/>
          <w:sz w:val="24"/>
          <w:szCs w:val="24"/>
        </w:rPr>
      </w:pPr>
      <w:r w:rsidRPr="00CA4998">
        <w:rPr>
          <w:rFonts w:ascii="Times New Roman" w:hAnsi="Times New Roman" w:cs="Times New Roman"/>
          <w:b/>
          <w:bCs/>
          <w:sz w:val="24"/>
          <w:szCs w:val="24"/>
        </w:rPr>
        <w:t>2.4. Административная процедура № 3</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bCs/>
          <w:sz w:val="24"/>
          <w:szCs w:val="24"/>
        </w:rPr>
        <w:t xml:space="preserve">2.4.1. Основанием для начала действия исполнения административной процедуры является </w:t>
      </w:r>
      <w:r w:rsidRPr="00CA4998">
        <w:rPr>
          <w:rFonts w:ascii="Times New Roman" w:hAnsi="Times New Roman" w:cs="Times New Roman"/>
          <w:sz w:val="24"/>
          <w:szCs w:val="24"/>
        </w:rPr>
        <w:t>проведение мероприятий по уведомлению о проведении проверки и сроки проверки.</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2.4.2.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00426C">
        <w:rPr>
          <w:rFonts w:ascii="Times New Roman" w:hAnsi="Times New Roman" w:cs="Times New Roman"/>
          <w:color w:val="000000" w:themeColor="text1"/>
          <w:sz w:val="24"/>
          <w:szCs w:val="24"/>
        </w:rPr>
        <w:t>позднее</w:t>
      </w:r>
      <w:proofErr w:type="gramEnd"/>
      <w:r w:rsidRPr="0000426C">
        <w:rPr>
          <w:rFonts w:ascii="Times New Roman" w:hAnsi="Times New Roman" w:cs="Times New Roman"/>
          <w:color w:val="000000" w:themeColor="text1"/>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00426C">
        <w:rPr>
          <w:rFonts w:ascii="Times New Roman" w:hAnsi="Times New Roman" w:cs="Times New Roman"/>
          <w:color w:val="000000" w:themeColor="text1"/>
          <w:sz w:val="24"/>
          <w:szCs w:val="24"/>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2.4.3. О проведении внеплановой выездной проверки, за исключением внеплановой выездной проверки, </w:t>
      </w:r>
      <w:proofErr w:type="gramStart"/>
      <w:r w:rsidRPr="0000426C">
        <w:rPr>
          <w:rFonts w:ascii="Times New Roman" w:hAnsi="Times New Roman" w:cs="Times New Roman"/>
          <w:color w:val="000000" w:themeColor="text1"/>
          <w:sz w:val="24"/>
          <w:szCs w:val="24"/>
        </w:rPr>
        <w:t>основания</w:t>
      </w:r>
      <w:proofErr w:type="gramEnd"/>
      <w:r w:rsidRPr="0000426C">
        <w:rPr>
          <w:rFonts w:ascii="Times New Roman" w:hAnsi="Times New Roman" w:cs="Times New Roman"/>
          <w:color w:val="000000" w:themeColor="text1"/>
          <w:sz w:val="24"/>
          <w:szCs w:val="24"/>
        </w:rPr>
        <w:t xml:space="preserve"> проведения которой указаны в пункте 2 части 2 статьи 10</w:t>
      </w:r>
      <w:r w:rsidRPr="0000426C">
        <w:rPr>
          <w:color w:val="000000" w:themeColor="text1"/>
        </w:rPr>
        <w:t xml:space="preserve"> </w:t>
      </w:r>
      <w:r w:rsidRPr="0000426C">
        <w:rPr>
          <w:rFonts w:ascii="Times New Roman" w:hAnsi="Times New Roman" w:cs="Times New Roman"/>
          <w:color w:val="000000" w:themeColor="text1"/>
          <w:sz w:val="24"/>
          <w:szCs w:val="24"/>
        </w:rPr>
        <w:t xml:space="preserve">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государственного контроля (надзора), органом муниципального контроля не менее </w:t>
      </w:r>
      <w:proofErr w:type="gramStart"/>
      <w:r w:rsidRPr="0000426C">
        <w:rPr>
          <w:rFonts w:ascii="Times New Roman" w:hAnsi="Times New Roman" w:cs="Times New Roman"/>
          <w:color w:val="000000" w:themeColor="text1"/>
          <w:sz w:val="24"/>
          <w:szCs w:val="24"/>
        </w:rPr>
        <w:t>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w:t>
      </w:r>
      <w:proofErr w:type="gramEnd"/>
      <w:r w:rsidRPr="0000426C">
        <w:rPr>
          <w:rFonts w:ascii="Times New Roman" w:hAnsi="Times New Roman" w:cs="Times New Roman"/>
          <w:color w:val="000000" w:themeColor="text1"/>
          <w:sz w:val="24"/>
          <w:szCs w:val="24"/>
        </w:rPr>
        <w:t xml:space="preserve"> контроля (надзора), орган муниципального контроля.</w:t>
      </w:r>
    </w:p>
    <w:p w:rsidR="0000426C" w:rsidRPr="002D777E" w:rsidRDefault="0000426C" w:rsidP="0000426C">
      <w:pPr>
        <w:spacing w:after="0" w:line="240" w:lineRule="auto"/>
        <w:ind w:firstLine="708"/>
        <w:jc w:val="both"/>
        <w:rPr>
          <w:rFonts w:ascii="Times New Roman" w:hAnsi="Times New Roman" w:cs="Times New Roman"/>
          <w:color w:val="FF0000"/>
          <w:sz w:val="24"/>
          <w:szCs w:val="24"/>
        </w:rPr>
      </w:pP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Максимальный срок проведения каждой из указанных проверок составляет двадцать рабочих дней.</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CA4998">
        <w:rPr>
          <w:rFonts w:ascii="Times New Roman" w:hAnsi="Times New Roman" w:cs="Times New Roman"/>
          <w:sz w:val="24"/>
          <w:szCs w:val="24"/>
        </w:rPr>
        <w:t>микропредприятий</w:t>
      </w:r>
      <w:proofErr w:type="spellEnd"/>
      <w:r w:rsidRPr="00CA4998">
        <w:rPr>
          <w:rFonts w:ascii="Times New Roman" w:hAnsi="Times New Roman" w:cs="Times New Roman"/>
          <w:sz w:val="24"/>
          <w:szCs w:val="24"/>
        </w:rPr>
        <w:t xml:space="preserve"> в год.</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proofErr w:type="gramStart"/>
      <w:r w:rsidRPr="0000426C">
        <w:rPr>
          <w:rFonts w:ascii="Times New Roman" w:hAnsi="Times New Roman" w:cs="Times New Roman"/>
          <w:color w:val="000000" w:themeColor="text1"/>
          <w:sz w:val="24"/>
          <w:szCs w:val="24"/>
        </w:rPr>
        <w:lastRenderedPageBreak/>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00426C">
        <w:rPr>
          <w:rFonts w:ascii="Times New Roman" w:hAnsi="Times New Roman" w:cs="Times New Roman"/>
          <w:color w:val="000000" w:themeColor="text1"/>
          <w:sz w:val="24"/>
          <w:szCs w:val="24"/>
        </w:rPr>
        <w:t xml:space="preserve"> на пятьдесят часов, </w:t>
      </w:r>
      <w:proofErr w:type="spellStart"/>
      <w:r w:rsidRPr="0000426C">
        <w:rPr>
          <w:rFonts w:ascii="Times New Roman" w:hAnsi="Times New Roman" w:cs="Times New Roman"/>
          <w:color w:val="000000" w:themeColor="text1"/>
          <w:sz w:val="24"/>
          <w:szCs w:val="24"/>
        </w:rPr>
        <w:t>микропредприятий</w:t>
      </w:r>
      <w:proofErr w:type="spellEnd"/>
      <w:r w:rsidRPr="0000426C">
        <w:rPr>
          <w:rFonts w:ascii="Times New Roman" w:hAnsi="Times New Roman" w:cs="Times New Roman"/>
          <w:color w:val="000000" w:themeColor="text1"/>
          <w:sz w:val="24"/>
          <w:szCs w:val="24"/>
        </w:rPr>
        <w:t xml:space="preserve"> не более чем на пятнадцать часов.</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p>
    <w:p w:rsidR="0000426C" w:rsidRPr="00F610B5" w:rsidRDefault="0000426C" w:rsidP="0000426C">
      <w:pPr>
        <w:spacing w:after="0" w:line="240" w:lineRule="auto"/>
        <w:ind w:firstLine="708"/>
        <w:jc w:val="both"/>
        <w:rPr>
          <w:rFonts w:ascii="Times New Roman" w:hAnsi="Times New Roman" w:cs="Times New Roman"/>
          <w:sz w:val="24"/>
          <w:szCs w:val="24"/>
        </w:rPr>
      </w:pPr>
      <w:r w:rsidRPr="00F610B5">
        <w:rPr>
          <w:rFonts w:ascii="Times New Roman" w:hAnsi="Times New Roman" w:cs="Times New Roman"/>
          <w:sz w:val="24"/>
          <w:szCs w:val="24"/>
        </w:rPr>
        <w:t>2.4.4. Организация проведения документарной проверки.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Документарная проверка проводится по месту нахождения органа муниципального контроля.</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В процессе проведения документарной проверки специалистом Администрации уполномоченный на проведение проверки в первую очередь рассматриваются документы субъекта проверки, имеющиеся в распоряжении органа муниципального контроля.</w:t>
      </w:r>
    </w:p>
    <w:p w:rsidR="0000426C" w:rsidRPr="00CA4998" w:rsidRDefault="0000426C" w:rsidP="0000426C">
      <w:pPr>
        <w:spacing w:after="0" w:line="240" w:lineRule="auto"/>
        <w:ind w:firstLine="708"/>
        <w:jc w:val="both"/>
        <w:rPr>
          <w:rFonts w:ascii="Times New Roman" w:hAnsi="Times New Roman" w:cs="Times New Roman"/>
          <w:sz w:val="24"/>
          <w:szCs w:val="24"/>
        </w:rPr>
      </w:pPr>
      <w:proofErr w:type="gramStart"/>
      <w:r w:rsidRPr="00CA4998">
        <w:rPr>
          <w:rFonts w:ascii="Times New Roman" w:hAnsi="Times New Roman" w:cs="Times New Roman"/>
          <w:sz w:val="24"/>
          <w:szCs w:val="24"/>
        </w:rPr>
        <w:t>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орган муниципального контроля направляют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CA4998">
        <w:rPr>
          <w:rFonts w:ascii="Times New Roman" w:hAnsi="Times New Roman" w:cs="Times New Roman"/>
          <w:sz w:val="24"/>
          <w:szCs w:val="24"/>
        </w:rPr>
        <w:t xml:space="preserve"> К  запросу прилагается заверенная печатью копия распоряжения Администрации поселения о проведении документарной проверки.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Максимальный срок представления документов субъектом проверки составляет 10 рабочих дней со дня получения мотивированного запроса.</w:t>
      </w:r>
    </w:p>
    <w:p w:rsidR="0000426C" w:rsidRPr="00CA4998" w:rsidRDefault="0000426C" w:rsidP="0000426C">
      <w:pPr>
        <w:spacing w:after="0" w:line="240" w:lineRule="auto"/>
        <w:ind w:firstLine="708"/>
        <w:jc w:val="both"/>
        <w:rPr>
          <w:rFonts w:ascii="Times New Roman" w:hAnsi="Times New Roman" w:cs="Times New Roman"/>
          <w:sz w:val="24"/>
          <w:szCs w:val="24"/>
        </w:rPr>
      </w:pPr>
      <w:proofErr w:type="gramStart"/>
      <w:r w:rsidRPr="00CA4998">
        <w:rPr>
          <w:rFonts w:ascii="Times New Roman" w:hAnsi="Times New Roman" w:cs="Times New Roman"/>
          <w:sz w:val="24"/>
          <w:szCs w:val="24"/>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w:t>
      </w:r>
      <w:r>
        <w:rPr>
          <w:rFonts w:ascii="Times New Roman" w:hAnsi="Times New Roman" w:cs="Times New Roman"/>
          <w:sz w:val="24"/>
          <w:szCs w:val="24"/>
        </w:rPr>
        <w:t>ениям, содержащимся в имеющихся</w:t>
      </w:r>
      <w:r w:rsidRPr="00CA4998">
        <w:rPr>
          <w:rFonts w:ascii="Times New Roman" w:hAnsi="Times New Roman" w:cs="Times New Roman"/>
          <w:sz w:val="24"/>
          <w:szCs w:val="24"/>
        </w:rPr>
        <w:t xml:space="preserve">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roofErr w:type="gramEnd"/>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Максимальный срок представления пояснения субъектам проверки составляет 10 рабочих дней со дня получения мотивированного требования.</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Если после рассмотрения представленных пояснений и документов либо при отсутствии по</w:t>
      </w:r>
      <w:r>
        <w:rPr>
          <w:rFonts w:ascii="Times New Roman" w:hAnsi="Times New Roman" w:cs="Times New Roman"/>
          <w:sz w:val="24"/>
          <w:szCs w:val="24"/>
        </w:rPr>
        <w:t>яснений должностное лицо органа</w:t>
      </w:r>
      <w:r w:rsidRPr="00CA4998">
        <w:rPr>
          <w:rFonts w:ascii="Times New Roman" w:hAnsi="Times New Roman" w:cs="Times New Roman"/>
          <w:sz w:val="24"/>
          <w:szCs w:val="24"/>
        </w:rPr>
        <w:t xml:space="preserve"> муниципального контроля установит признаки нарушений требований, установленных муниципальными правовыми актами, орган муниципального контроля вправе провести выездную проверку.</w:t>
      </w:r>
    </w:p>
    <w:p w:rsidR="0000426C" w:rsidRPr="00F610B5" w:rsidRDefault="0000426C" w:rsidP="0000426C">
      <w:pPr>
        <w:spacing w:after="0" w:line="240" w:lineRule="auto"/>
        <w:ind w:firstLine="708"/>
        <w:jc w:val="both"/>
        <w:rPr>
          <w:rFonts w:ascii="Times New Roman" w:hAnsi="Times New Roman" w:cs="Times New Roman"/>
          <w:sz w:val="24"/>
          <w:szCs w:val="24"/>
        </w:rPr>
      </w:pPr>
      <w:r w:rsidRPr="00F610B5">
        <w:rPr>
          <w:rFonts w:ascii="Times New Roman" w:hAnsi="Times New Roman" w:cs="Times New Roman"/>
          <w:sz w:val="24"/>
          <w:szCs w:val="24"/>
        </w:rPr>
        <w:t>2.4.5. Организация выездной проверки.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Выездная проверка проводится по месту нахождения субъекта проверки – юридического лица, месту осуществления деятельности субъекта проверки – индивидуального предпринимателя и (или) по месту фактического осуществления их деятельности.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Специалист Администрации сельского поселения </w:t>
      </w:r>
      <w:r>
        <w:rPr>
          <w:rFonts w:ascii="Times New Roman" w:hAnsi="Times New Roman" w:cs="Times New Roman"/>
          <w:sz w:val="24"/>
          <w:szCs w:val="24"/>
        </w:rPr>
        <w:t>Черноречье</w:t>
      </w:r>
      <w:r w:rsidRPr="00CA4998">
        <w:rPr>
          <w:rFonts w:ascii="Times New Roman" w:hAnsi="Times New Roman" w:cs="Times New Roman"/>
          <w:sz w:val="24"/>
          <w:szCs w:val="24"/>
        </w:rPr>
        <w:t xml:space="preserve">  уполномоченный на проведение проверки: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предъявляет служебное удостоверение органа муниципального контроля;</w:t>
      </w:r>
    </w:p>
    <w:p w:rsidR="0000426C" w:rsidRPr="00CA4998" w:rsidRDefault="0000426C" w:rsidP="0000426C">
      <w:pPr>
        <w:spacing w:after="0" w:line="240" w:lineRule="auto"/>
        <w:ind w:firstLine="708"/>
        <w:jc w:val="both"/>
        <w:rPr>
          <w:rFonts w:ascii="Times New Roman" w:hAnsi="Times New Roman" w:cs="Times New Roman"/>
          <w:sz w:val="24"/>
          <w:szCs w:val="24"/>
        </w:rPr>
      </w:pPr>
      <w:proofErr w:type="gramStart"/>
      <w:r w:rsidRPr="00CA4998">
        <w:rPr>
          <w:rFonts w:ascii="Times New Roman" w:hAnsi="Times New Roman" w:cs="Times New Roman"/>
          <w:sz w:val="24"/>
          <w:szCs w:val="24"/>
        </w:rPr>
        <w:t>знакомит руководителя субъекта проверки (иное уполномоченное им лицо) с распоряжением Администрации поселения 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roofErr w:type="gramEnd"/>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знакомит руководителя субъекта проверки (иное уполномоченное им лицо) с правами и обязанностями проверяемого;</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lastRenderedPageBreak/>
        <w:t xml:space="preserve"> совместно с руководителем субъекта проверки (иным уполномоченным им лицом) определяет лиц, с которыми будет проводиться взаимодействие в ходе проведения проверки.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Срок проведения выездной проверки не может превышать 20 рабочих дней.</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Специалист Администрации в ходе проведения проверки вправе в пределах, определенных предметом и задачами проверки: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входить в здания и другие служебные помещения субъекта проверки (включая филиалы), при необходимости – в сопровождении специально выделенных работников субъекта проверки и (или) работников иных организаций, осуществляющих на основании договоров </w:t>
      </w:r>
      <w:proofErr w:type="gramStart"/>
      <w:r w:rsidRPr="00CA4998">
        <w:rPr>
          <w:rFonts w:ascii="Times New Roman" w:hAnsi="Times New Roman" w:cs="Times New Roman"/>
          <w:sz w:val="24"/>
          <w:szCs w:val="24"/>
        </w:rPr>
        <w:t>контроль за</w:t>
      </w:r>
      <w:proofErr w:type="gramEnd"/>
      <w:r w:rsidRPr="00CA4998">
        <w:rPr>
          <w:rFonts w:ascii="Times New Roman" w:hAnsi="Times New Roman" w:cs="Times New Roman"/>
          <w:sz w:val="24"/>
          <w:szCs w:val="24"/>
        </w:rPr>
        <w:t xml:space="preserve"> соблюдением пропускного режима или охрану субъекта проверки (его филиала);</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 - технические средства), вносить в помещения субъекта проверки (его филиала) и выносить из них организационно – технические средства, принадлежащие органу муниципального контроля;</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проверки;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00426C" w:rsidRPr="00CA4998" w:rsidRDefault="0000426C" w:rsidP="0000426C">
      <w:pPr>
        <w:spacing w:after="0" w:line="240" w:lineRule="auto"/>
        <w:ind w:firstLine="708"/>
        <w:jc w:val="both"/>
        <w:rPr>
          <w:rFonts w:ascii="Times New Roman" w:hAnsi="Times New Roman" w:cs="Times New Roman"/>
          <w:b/>
          <w:bCs/>
          <w:sz w:val="24"/>
          <w:szCs w:val="24"/>
        </w:rPr>
      </w:pPr>
      <w:r w:rsidRPr="00CA4998">
        <w:rPr>
          <w:rFonts w:ascii="Times New Roman" w:hAnsi="Times New Roman" w:cs="Times New Roman"/>
          <w:b/>
          <w:bCs/>
          <w:sz w:val="24"/>
          <w:szCs w:val="24"/>
        </w:rPr>
        <w:t>2.5. Административная процедура № 4</w:t>
      </w:r>
    </w:p>
    <w:p w:rsidR="0000426C" w:rsidRPr="00CA4998" w:rsidRDefault="0000426C" w:rsidP="0000426C">
      <w:pPr>
        <w:spacing w:after="0" w:line="240" w:lineRule="auto"/>
        <w:ind w:firstLine="708"/>
        <w:jc w:val="both"/>
        <w:rPr>
          <w:rFonts w:ascii="Times New Roman" w:hAnsi="Times New Roman" w:cs="Times New Roman"/>
          <w:bCs/>
          <w:sz w:val="24"/>
          <w:szCs w:val="24"/>
        </w:rPr>
      </w:pPr>
      <w:r w:rsidRPr="00CA4998">
        <w:rPr>
          <w:rFonts w:ascii="Times New Roman" w:hAnsi="Times New Roman" w:cs="Times New Roman"/>
          <w:bCs/>
          <w:sz w:val="24"/>
          <w:szCs w:val="24"/>
        </w:rPr>
        <w:t>2.5.1. Основанием для начала действия исполнения муниципальной функции является:</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оформление  акта проверки, ознакомление с актом субъекта проверки.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2.5.2. По результатам проверки специалистом, проводившим проверку (председателем комиссии), составляется акт по форме </w:t>
      </w:r>
      <w:r w:rsidRPr="00CA4998">
        <w:rPr>
          <w:rFonts w:ascii="Times New Roman" w:hAnsi="Times New Roman" w:cs="Times New Roman"/>
          <w:sz w:val="24"/>
          <w:szCs w:val="24"/>
          <w:u w:val="single"/>
        </w:rPr>
        <w:t>согласно Приложени</w:t>
      </w:r>
      <w:r>
        <w:rPr>
          <w:rFonts w:ascii="Times New Roman" w:hAnsi="Times New Roman" w:cs="Times New Roman"/>
          <w:sz w:val="24"/>
          <w:szCs w:val="24"/>
          <w:u w:val="single"/>
        </w:rPr>
        <w:t>ю</w:t>
      </w:r>
      <w:r w:rsidRPr="00CA4998">
        <w:rPr>
          <w:rFonts w:ascii="Times New Roman" w:hAnsi="Times New Roman" w:cs="Times New Roman"/>
          <w:sz w:val="24"/>
          <w:szCs w:val="24"/>
          <w:u w:val="single"/>
        </w:rPr>
        <w:t xml:space="preserve"> № 6</w:t>
      </w:r>
      <w:r w:rsidRPr="00CA4998">
        <w:rPr>
          <w:rFonts w:ascii="Times New Roman" w:hAnsi="Times New Roman" w:cs="Times New Roman"/>
          <w:sz w:val="24"/>
          <w:szCs w:val="24"/>
        </w:rPr>
        <w:t xml:space="preserve"> к настоящему административному регламенту.</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Акт проверки оформляется на бумажном носителе в двух экземплярах.</w:t>
      </w:r>
    </w:p>
    <w:p w:rsidR="0000426C" w:rsidRPr="00F610B5" w:rsidRDefault="0000426C" w:rsidP="0000426C">
      <w:pPr>
        <w:spacing w:after="0" w:line="240" w:lineRule="auto"/>
        <w:ind w:firstLine="708"/>
        <w:jc w:val="both"/>
        <w:rPr>
          <w:rFonts w:ascii="Times New Roman" w:hAnsi="Times New Roman" w:cs="Times New Roman"/>
          <w:sz w:val="24"/>
          <w:szCs w:val="24"/>
        </w:rPr>
      </w:pPr>
      <w:proofErr w:type="gramStart"/>
      <w:r w:rsidRPr="00F610B5">
        <w:rPr>
          <w:rFonts w:ascii="Times New Roman" w:hAnsi="Times New Roman" w:cs="Times New Roman"/>
          <w:sz w:val="24"/>
          <w:szCs w:val="24"/>
        </w:rPr>
        <w:t>Акт проверки состоит из вводной и основной частей:</w:t>
      </w:r>
      <w:proofErr w:type="gramEnd"/>
    </w:p>
    <w:p w:rsidR="0000426C" w:rsidRPr="00F610B5" w:rsidRDefault="0000426C" w:rsidP="0000426C">
      <w:pPr>
        <w:spacing w:after="0" w:line="240" w:lineRule="auto"/>
        <w:ind w:firstLine="708"/>
        <w:jc w:val="both"/>
        <w:rPr>
          <w:rFonts w:ascii="Times New Roman" w:hAnsi="Times New Roman" w:cs="Times New Roman"/>
          <w:sz w:val="24"/>
          <w:szCs w:val="24"/>
        </w:rPr>
      </w:pPr>
      <w:r w:rsidRPr="00F610B5">
        <w:rPr>
          <w:rFonts w:ascii="Times New Roman" w:hAnsi="Times New Roman" w:cs="Times New Roman"/>
          <w:sz w:val="24"/>
          <w:szCs w:val="24"/>
        </w:rPr>
        <w:t>В водной части акта проверки указываются:</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дата, время и место составления акта проверки;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наименование органа муниципального контроля, проводившего проверку;</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дата и номер распоряжения Администрации поселения, на основании которого проводилась проверка;</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фамилии, имена, отчества и должности должностного лица или должностных лиц, проводивших проверку (членов комиссии, с обязательным указанием председателя комиссии);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наименование проверяемого субъекта проверки -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уполномоченного представителя индивидуального предпринимателя, </w:t>
      </w:r>
      <w:proofErr w:type="gramStart"/>
      <w:r w:rsidRPr="00CA4998">
        <w:rPr>
          <w:rFonts w:ascii="Times New Roman" w:hAnsi="Times New Roman" w:cs="Times New Roman"/>
          <w:sz w:val="24"/>
          <w:szCs w:val="24"/>
        </w:rPr>
        <w:t>присутствовавших</w:t>
      </w:r>
      <w:proofErr w:type="gramEnd"/>
      <w:r w:rsidRPr="00CA4998">
        <w:rPr>
          <w:rFonts w:ascii="Times New Roman" w:hAnsi="Times New Roman" w:cs="Times New Roman"/>
          <w:sz w:val="24"/>
          <w:szCs w:val="24"/>
        </w:rPr>
        <w:t xml:space="preserve"> при проведении проверки;</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дата, время, продолжительность и место проведения проверки. </w:t>
      </w:r>
    </w:p>
    <w:p w:rsidR="0000426C" w:rsidRPr="00F610B5" w:rsidRDefault="0000426C" w:rsidP="0000426C">
      <w:pPr>
        <w:spacing w:after="0" w:line="240" w:lineRule="auto"/>
        <w:ind w:firstLine="708"/>
        <w:jc w:val="both"/>
        <w:rPr>
          <w:rFonts w:ascii="Times New Roman" w:hAnsi="Times New Roman" w:cs="Times New Roman"/>
          <w:sz w:val="24"/>
          <w:szCs w:val="24"/>
        </w:rPr>
      </w:pPr>
      <w:r w:rsidRPr="00F610B5">
        <w:rPr>
          <w:rFonts w:ascii="Times New Roman" w:hAnsi="Times New Roman" w:cs="Times New Roman"/>
          <w:sz w:val="24"/>
          <w:szCs w:val="24"/>
        </w:rPr>
        <w:t>Основная часть акта проверки содержит:</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00426C" w:rsidRPr="00CA4998" w:rsidRDefault="0000426C" w:rsidP="0000426C">
      <w:pPr>
        <w:spacing w:after="0" w:line="240" w:lineRule="auto"/>
        <w:ind w:firstLine="708"/>
        <w:jc w:val="both"/>
        <w:rPr>
          <w:rFonts w:ascii="Times New Roman" w:hAnsi="Times New Roman" w:cs="Times New Roman"/>
          <w:sz w:val="24"/>
          <w:szCs w:val="24"/>
        </w:rPr>
      </w:pPr>
      <w:proofErr w:type="gramStart"/>
      <w:r w:rsidRPr="00CA4998">
        <w:rPr>
          <w:rFonts w:ascii="Times New Roman" w:hAnsi="Times New Roman" w:cs="Times New Roman"/>
          <w:sz w:val="24"/>
          <w:szCs w:val="24"/>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w:t>
      </w:r>
      <w:r w:rsidRPr="00CA4998">
        <w:rPr>
          <w:rFonts w:ascii="Times New Roman" w:hAnsi="Times New Roman" w:cs="Times New Roman"/>
          <w:sz w:val="24"/>
          <w:szCs w:val="24"/>
        </w:rPr>
        <w:lastRenderedPageBreak/>
        <w:t>записи о проведенной проверки либо о невозможности внесения такой записи в связи с</w:t>
      </w:r>
      <w:proofErr w:type="gramEnd"/>
      <w:r w:rsidRPr="00CA4998">
        <w:rPr>
          <w:rFonts w:ascii="Times New Roman" w:hAnsi="Times New Roman" w:cs="Times New Roman"/>
          <w:sz w:val="24"/>
          <w:szCs w:val="24"/>
        </w:rPr>
        <w:t xml:space="preserve"> отсутствием у юридического лица, индивидуального предпринимателя указанного журнала;</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подписи должностного лица или должностных лиц, проводивших проверку.</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К акту проверки прилагаются документы или их копии, связанные с проверкой, в том числе акты о противодействии проведению проверки (если они составлялись), объяснения должностных лиц и работников субъекта проверки, на которых возлагается ответственность за установленные нарушения.</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Акт проверки оформляется непосредственно после её завершения в 2х экземплярах.</w:t>
      </w:r>
    </w:p>
    <w:p w:rsidR="0000426C" w:rsidRPr="00CA4998"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A4998">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w:t>
      </w:r>
      <w:r>
        <w:rPr>
          <w:rFonts w:ascii="Times New Roman" w:hAnsi="Times New Roman" w:cs="Times New Roman"/>
          <w:sz w:val="24"/>
          <w:szCs w:val="24"/>
        </w:rPr>
        <w:t xml:space="preserve">ктом проверки акт направляется </w:t>
      </w:r>
      <w:r w:rsidRPr="00CA4998">
        <w:rPr>
          <w:rFonts w:ascii="Times New Roman" w:hAnsi="Times New Roman" w:cs="Times New Roman"/>
          <w:sz w:val="24"/>
          <w:szCs w:val="24"/>
        </w:rPr>
        <w:t>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00426C" w:rsidRDefault="0000426C" w:rsidP="0000426C">
      <w:pPr>
        <w:spacing w:after="0" w:line="240" w:lineRule="auto"/>
        <w:ind w:firstLine="708"/>
        <w:jc w:val="both"/>
        <w:rPr>
          <w:rFonts w:ascii="Times New Roman" w:hAnsi="Times New Roman" w:cs="Times New Roman"/>
          <w:sz w:val="24"/>
          <w:szCs w:val="24"/>
        </w:rPr>
      </w:pPr>
      <w:r w:rsidRPr="00CA4998">
        <w:rPr>
          <w:rFonts w:ascii="Times New Roman" w:hAnsi="Times New Roman" w:cs="Times New Roman"/>
          <w:sz w:val="24"/>
          <w:szCs w:val="24"/>
        </w:rPr>
        <w:t xml:space="preserve">Максимальный срок для направления акта проверки два рабочих дня </w:t>
      </w:r>
      <w:proofErr w:type="gramStart"/>
      <w:r w:rsidRPr="00CA4998">
        <w:rPr>
          <w:rFonts w:ascii="Times New Roman" w:hAnsi="Times New Roman" w:cs="Times New Roman"/>
          <w:sz w:val="24"/>
          <w:szCs w:val="24"/>
        </w:rPr>
        <w:t>с даты</w:t>
      </w:r>
      <w:proofErr w:type="gramEnd"/>
      <w:r w:rsidRPr="00CA4998">
        <w:rPr>
          <w:rFonts w:ascii="Times New Roman" w:hAnsi="Times New Roman" w:cs="Times New Roman"/>
          <w:sz w:val="24"/>
          <w:szCs w:val="24"/>
        </w:rPr>
        <w:t xml:space="preserve"> его составления.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8F6350">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F6350">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8F6350">
        <w:rPr>
          <w:rFonts w:ascii="Times New Roman" w:hAnsi="Times New Roman" w:cs="Times New Roman"/>
          <w:sz w:val="24"/>
          <w:szCs w:val="24"/>
        </w:rPr>
        <w:t xml:space="preserve"> муниципального контроля. </w:t>
      </w:r>
      <w:proofErr w:type="gramStart"/>
      <w:r w:rsidRPr="008F6350">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w:t>
      </w:r>
      <w:r w:rsidRPr="0000426C">
        <w:rPr>
          <w:rFonts w:ascii="Times New Roman" w:hAnsi="Times New Roman" w:cs="Times New Roman"/>
          <w:color w:val="000000" w:themeColor="text1"/>
          <w:sz w:val="24"/>
          <w:szCs w:val="24"/>
        </w:rPr>
        <w:t>предпринимателю, его уполномоченному представителю.</w:t>
      </w:r>
      <w:proofErr w:type="gramEnd"/>
      <w:r w:rsidRPr="0000426C">
        <w:rPr>
          <w:rFonts w:ascii="Times New Roman" w:hAnsi="Times New Roman" w:cs="Times New Roman"/>
          <w:color w:val="000000" w:themeColor="text1"/>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В случае</w:t>
      </w:r>
      <w:proofErr w:type="gramStart"/>
      <w:r w:rsidRPr="0000426C">
        <w:rPr>
          <w:rFonts w:ascii="Times New Roman" w:hAnsi="Times New Roman" w:cs="Times New Roman"/>
          <w:color w:val="000000" w:themeColor="text1"/>
          <w:sz w:val="24"/>
          <w:szCs w:val="24"/>
        </w:rPr>
        <w:t>,</w:t>
      </w:r>
      <w:proofErr w:type="gramEnd"/>
      <w:r w:rsidRPr="0000426C">
        <w:rPr>
          <w:rFonts w:ascii="Times New Roman" w:hAnsi="Times New Roman" w:cs="Times New Roman"/>
          <w:color w:val="000000" w:themeColor="text1"/>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w:t>
      </w:r>
      <w:r w:rsidRPr="0000426C">
        <w:rPr>
          <w:rFonts w:ascii="Times New Roman" w:hAnsi="Times New Roman" w:cs="Times New Roman"/>
          <w:color w:val="000000" w:themeColor="text1"/>
          <w:sz w:val="24"/>
          <w:szCs w:val="24"/>
        </w:rPr>
        <w:lastRenderedPageBreak/>
        <w:t>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roofErr w:type="gramStart"/>
      <w:r w:rsidRPr="0000426C">
        <w:rPr>
          <w:rFonts w:ascii="Times New Roman" w:hAnsi="Times New Roman" w:cs="Times New Roman"/>
          <w:color w:val="000000" w:themeColor="text1"/>
          <w:sz w:val="24"/>
          <w:szCs w:val="24"/>
        </w:rPr>
        <w:t>.</w:t>
      </w:r>
      <w:proofErr w:type="gramEnd"/>
      <w:r w:rsidRPr="0000426C">
        <w:rPr>
          <w:rFonts w:ascii="Times New Roman" w:hAnsi="Times New Roman" w:cs="Times New Roman"/>
          <w:color w:val="000000" w:themeColor="text1"/>
          <w:sz w:val="24"/>
          <w:szCs w:val="24"/>
        </w:rPr>
        <w:t xml:space="preserve"> (</w:t>
      </w:r>
      <w:proofErr w:type="gramStart"/>
      <w:r w:rsidRPr="0000426C">
        <w:rPr>
          <w:rFonts w:ascii="Times New Roman" w:hAnsi="Times New Roman" w:cs="Times New Roman"/>
          <w:color w:val="000000" w:themeColor="text1"/>
          <w:sz w:val="24"/>
          <w:szCs w:val="24"/>
        </w:rPr>
        <w:t>в</w:t>
      </w:r>
      <w:proofErr w:type="gramEnd"/>
      <w:r w:rsidRPr="0000426C">
        <w:rPr>
          <w:rFonts w:ascii="Times New Roman" w:hAnsi="Times New Roman" w:cs="Times New Roman"/>
          <w:color w:val="000000" w:themeColor="text1"/>
          <w:sz w:val="24"/>
          <w:szCs w:val="24"/>
        </w:rPr>
        <w:t xml:space="preserve"> ред. Пост. №93 от 13.05.2016 года)</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представить в Администрацию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предать их в орган муниципального контроля.</w:t>
      </w:r>
      <w:r w:rsidRPr="0000426C">
        <w:rPr>
          <w:color w:val="000000" w:themeColor="text1"/>
        </w:rPr>
        <w:t xml:space="preserve"> </w:t>
      </w:r>
      <w:r w:rsidRPr="0000426C">
        <w:rPr>
          <w:rFonts w:ascii="Times New Roman" w:hAnsi="Times New Roman" w:cs="Times New Roman"/>
          <w:color w:val="000000" w:themeColor="text1"/>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sidRPr="0000426C">
        <w:rPr>
          <w:rFonts w:ascii="Times New Roman" w:hAnsi="Times New Roman" w:cs="Times New Roman"/>
          <w:color w:val="000000" w:themeColor="text1"/>
          <w:sz w:val="24"/>
          <w:szCs w:val="24"/>
        </w:rPr>
        <w:t>.</w:t>
      </w:r>
      <w:proofErr w:type="gramEnd"/>
      <w:r w:rsidRPr="0000426C">
        <w:rPr>
          <w:rFonts w:ascii="Times New Roman" w:hAnsi="Times New Roman" w:cs="Times New Roman"/>
          <w:color w:val="000000" w:themeColor="text1"/>
          <w:sz w:val="24"/>
          <w:szCs w:val="24"/>
        </w:rPr>
        <w:t xml:space="preserve"> (</w:t>
      </w:r>
      <w:proofErr w:type="gramStart"/>
      <w:r w:rsidRPr="0000426C">
        <w:rPr>
          <w:rFonts w:ascii="Times New Roman" w:hAnsi="Times New Roman" w:cs="Times New Roman"/>
          <w:color w:val="000000" w:themeColor="text1"/>
          <w:sz w:val="24"/>
          <w:szCs w:val="24"/>
        </w:rPr>
        <w:t>в</w:t>
      </w:r>
      <w:proofErr w:type="gramEnd"/>
      <w:r w:rsidRPr="0000426C">
        <w:rPr>
          <w:rFonts w:ascii="Times New Roman" w:hAnsi="Times New Roman" w:cs="Times New Roman"/>
          <w:color w:val="000000" w:themeColor="text1"/>
          <w:sz w:val="24"/>
          <w:szCs w:val="24"/>
        </w:rPr>
        <w:t xml:space="preserve"> ред. Пост. №93 от 13.05.2016 года)</w:t>
      </w:r>
    </w:p>
    <w:p w:rsidR="0000426C" w:rsidRPr="0000426C" w:rsidRDefault="0000426C" w:rsidP="0000426C">
      <w:pPr>
        <w:spacing w:after="0" w:line="240" w:lineRule="auto"/>
        <w:ind w:firstLine="708"/>
        <w:jc w:val="both"/>
        <w:rPr>
          <w:rFonts w:ascii="Times New Roman" w:hAnsi="Times New Roman" w:cs="Times New Roman"/>
          <w:b/>
          <w:bCs/>
          <w:color w:val="000000" w:themeColor="text1"/>
          <w:sz w:val="24"/>
          <w:szCs w:val="24"/>
        </w:rPr>
      </w:pPr>
      <w:r w:rsidRPr="0000426C">
        <w:rPr>
          <w:rFonts w:ascii="Times New Roman" w:hAnsi="Times New Roman" w:cs="Times New Roman"/>
          <w:b/>
          <w:bCs/>
          <w:color w:val="000000" w:themeColor="text1"/>
          <w:sz w:val="24"/>
          <w:szCs w:val="24"/>
        </w:rPr>
        <w:t>2.6. Административная процедура № 5</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bCs/>
          <w:color w:val="000000" w:themeColor="text1"/>
          <w:sz w:val="24"/>
          <w:szCs w:val="24"/>
        </w:rPr>
        <w:t>2.6.1. Основанием для начала действия исполнения административной процедуры является принятие мер</w:t>
      </w:r>
      <w:r w:rsidRPr="0000426C">
        <w:rPr>
          <w:rFonts w:ascii="Times New Roman" w:hAnsi="Times New Roman" w:cs="Times New Roman"/>
          <w:color w:val="000000" w:themeColor="text1"/>
          <w:sz w:val="24"/>
          <w:szCs w:val="24"/>
        </w:rPr>
        <w:t xml:space="preserve"> по результатам проведенной проверки, предусмотренного законодательством.</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2.6.2. Последовательность административных действий по принятию по результатам проведенных проверок мер, предусмотренных законодательством, включает в себя: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proofErr w:type="gramStart"/>
      <w:r w:rsidRPr="0000426C">
        <w:rPr>
          <w:rFonts w:ascii="Times New Roman" w:hAnsi="Times New Roman" w:cs="Times New Roman"/>
          <w:color w:val="000000" w:themeColor="text1"/>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00426C">
        <w:rPr>
          <w:rFonts w:ascii="Times New Roman" w:hAnsi="Times New Roman" w:cs="Times New Roman"/>
          <w:color w:val="000000" w:themeColor="text1"/>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proofErr w:type="gramStart"/>
      <w:r w:rsidRPr="0000426C">
        <w:rPr>
          <w:rFonts w:ascii="Times New Roman" w:hAnsi="Times New Roman" w:cs="Times New Roman"/>
          <w:color w:val="000000" w:themeColor="text1"/>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00426C">
        <w:rPr>
          <w:rFonts w:ascii="Times New Roman" w:hAnsi="Times New Roman" w:cs="Times New Roman"/>
          <w:color w:val="000000" w:themeColor="text1"/>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2. В случае</w:t>
      </w:r>
      <w:proofErr w:type="gramStart"/>
      <w:r w:rsidRPr="0000426C">
        <w:rPr>
          <w:rFonts w:ascii="Times New Roman" w:hAnsi="Times New Roman" w:cs="Times New Roman"/>
          <w:color w:val="000000" w:themeColor="text1"/>
          <w:sz w:val="24"/>
          <w:szCs w:val="24"/>
        </w:rPr>
        <w:t>,</w:t>
      </w:r>
      <w:proofErr w:type="gramEnd"/>
      <w:r w:rsidRPr="0000426C">
        <w:rPr>
          <w:rFonts w:ascii="Times New Roman" w:hAnsi="Times New Roman" w:cs="Times New Roman"/>
          <w:color w:val="000000" w:themeColor="text1"/>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w:t>
      </w:r>
      <w:r w:rsidRPr="0000426C">
        <w:rPr>
          <w:rFonts w:ascii="Times New Roman" w:hAnsi="Times New Roman" w:cs="Times New Roman"/>
          <w:color w:val="000000" w:themeColor="text1"/>
          <w:sz w:val="24"/>
          <w:szCs w:val="24"/>
        </w:rPr>
        <w:lastRenderedPageBreak/>
        <w:t xml:space="preserve">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00426C">
        <w:rPr>
          <w:rFonts w:ascii="Times New Roman" w:hAnsi="Times New Roman" w:cs="Times New Roman"/>
          <w:color w:val="000000" w:themeColor="text1"/>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00426C">
        <w:rPr>
          <w:rFonts w:ascii="Times New Roman" w:hAnsi="Times New Roman" w:cs="Times New Roman"/>
          <w:color w:val="000000" w:themeColor="text1"/>
          <w:sz w:val="24"/>
          <w:szCs w:val="24"/>
        </w:rPr>
        <w:t xml:space="preserve"> </w:t>
      </w:r>
      <w:proofErr w:type="gramStart"/>
      <w:r w:rsidRPr="0000426C">
        <w:rPr>
          <w:rFonts w:ascii="Times New Roman" w:hAnsi="Times New Roman" w:cs="Times New Roman"/>
          <w:color w:val="000000" w:themeColor="text1"/>
          <w:sz w:val="24"/>
          <w:szCs w:val="24"/>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00426C">
        <w:rPr>
          <w:rFonts w:ascii="Times New Roman" w:hAnsi="Times New Roman" w:cs="Times New Roman"/>
          <w:color w:val="000000" w:themeColor="text1"/>
          <w:sz w:val="24"/>
          <w:szCs w:val="24"/>
        </w:rPr>
        <w:t xml:space="preserve"> способом информацию о наличии угрозы причинения вреда и способах его предотвращения.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2.6.3. </w:t>
      </w:r>
      <w:proofErr w:type="gramStart"/>
      <w:r w:rsidRPr="0000426C">
        <w:rPr>
          <w:rFonts w:ascii="Times New Roman" w:hAnsi="Times New Roman" w:cs="Times New Roman"/>
          <w:color w:val="000000" w:themeColor="text1"/>
          <w:sz w:val="24"/>
          <w:szCs w:val="24"/>
        </w:rPr>
        <w:t>Специалист администрации ответственный за проведение проверки готовит докладную записку с предложениями о принятии мер по результатам проверки  и передает их в порядке делопроизводства (с учетом установленного порядка согласования) с приложением документов, на основании которых они были подготовлены (акта проверки, а также иных документов, имеющихся в деле по проверке, в том числе документов и пояснений, представленных субъектом проверки), Главе администрации сельского</w:t>
      </w:r>
      <w:proofErr w:type="gramEnd"/>
      <w:r w:rsidRPr="0000426C">
        <w:rPr>
          <w:rFonts w:ascii="Times New Roman" w:hAnsi="Times New Roman" w:cs="Times New Roman"/>
          <w:color w:val="000000" w:themeColor="text1"/>
          <w:sz w:val="24"/>
          <w:szCs w:val="24"/>
        </w:rPr>
        <w:t xml:space="preserve"> поселения либо его заместителю.</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На основании подготовленных предложений Глава поселения либо его заместитель  принимает решение о мерах по результатам проверки.</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Решение о мерах по результатам проверки с приложенными материалами возвращается в порядке делопроизводства лицу, проводившему проверку (председателю комиссии), для организации работы по его реализации.</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2.6.4. </w:t>
      </w:r>
      <w:proofErr w:type="gramStart"/>
      <w:r w:rsidRPr="0000426C">
        <w:rPr>
          <w:rFonts w:ascii="Times New Roman" w:hAnsi="Times New Roman" w:cs="Times New Roman"/>
          <w:color w:val="000000" w:themeColor="text1"/>
          <w:sz w:val="24"/>
          <w:szCs w:val="24"/>
        </w:rPr>
        <w:t>Лицо, проводившее проверку принимает</w:t>
      </w:r>
      <w:proofErr w:type="gramEnd"/>
      <w:r w:rsidRPr="0000426C">
        <w:rPr>
          <w:rFonts w:ascii="Times New Roman" w:hAnsi="Times New Roman" w:cs="Times New Roman"/>
          <w:color w:val="000000" w:themeColor="text1"/>
          <w:sz w:val="24"/>
          <w:szCs w:val="24"/>
        </w:rPr>
        <w:t xml:space="preserve"> следующие меры по устранению выявленных нарушений, их предупреждению:</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2.6.4.1. Вынесение предписания.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По результатам проведенной проверки к субъектам проверки на основаниях и в порядке, предусмотренных законодательством Российской Федерации, уполномоченными должностными лицами сельского поселения выносится предписание.</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Специалист готовит предписания в двух экземплярах.</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В предписании указываются: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дата вынесения предписания;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наименование и место нахождения, а также сведения о государственной регистрации субъекта проверки, которому адресовано предписание;</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ссылка на акт проверки, по результатам рассмотрения которого принято решение о вынесении предписания;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содержание нарушения, включая ссылки на муниципальные правовые акты, требования которых были нарушены;</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сроки устранения нарушения;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способы извещения и подтверждения устранения нарушений;</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фамилия, имя, отчество, должность лица администрации сельского поселения, составившего предписание.</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lastRenderedPageBreak/>
        <w:t>Предписание может также содержать указание на необходимость устранения причин и условий, способствующих совершению нарушений, а также на необходимость принятия мер, направленных на профилактику совершения нарушений в деятельности субъекта проверки.</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Предписание представляется  на подпись Главе поселения или его заместителя.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Максимальный срок выполнения действий два рабочих дня.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Предписание направляется заказным почтовым отправлением с уведомлением о вручении или вручается лично под расписку руководителю субъекта проверки (иному уполномоченному им лицу).</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Максимальный срок для направления предписания два рабочих дня с момента его подписания.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Специалист </w:t>
      </w:r>
      <w:proofErr w:type="gramStart"/>
      <w:r w:rsidRPr="0000426C">
        <w:rPr>
          <w:rFonts w:ascii="Times New Roman" w:hAnsi="Times New Roman" w:cs="Times New Roman"/>
          <w:color w:val="000000" w:themeColor="text1"/>
          <w:sz w:val="24"/>
          <w:szCs w:val="24"/>
        </w:rPr>
        <w:t>администрации</w:t>
      </w:r>
      <w:proofErr w:type="gramEnd"/>
      <w:r w:rsidRPr="0000426C">
        <w:rPr>
          <w:rFonts w:ascii="Times New Roman" w:hAnsi="Times New Roman" w:cs="Times New Roman"/>
          <w:color w:val="000000" w:themeColor="text1"/>
          <w:sz w:val="24"/>
          <w:szCs w:val="24"/>
        </w:rPr>
        <w:t xml:space="preserve"> уполномоченный на проведение проверки  (председатель комиссии), рассматривает представленные  субъектом проверки материалы об устранении нарушений  и в случае не устранения нарушений может установить необходимость проведения внеплановой проверки.</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Максимальный срок рассмотрения документов три рабочих дня с момента их поступления.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2.6.4.2. Передача материалов по подведомственности, в том числе для решения вопроса о рассмотрении материалов в рамках производства по делам об административных правонарушениях или уголовным преступлениям. </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Основанием для начала административных процедур по передаче материалов в правоохранительные органы, для решения вопроса о привлечении к уголовной ответственности является обнаружение в ходе проверки в действиях должностных лиц субъекта проверки признаков уголовно наказуемого деяния.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Основанием </w:t>
      </w:r>
      <w:proofErr w:type="gramStart"/>
      <w:r w:rsidRPr="0000426C">
        <w:rPr>
          <w:rFonts w:ascii="Times New Roman" w:hAnsi="Times New Roman" w:cs="Times New Roman"/>
          <w:color w:val="000000" w:themeColor="text1"/>
          <w:sz w:val="24"/>
          <w:szCs w:val="24"/>
        </w:rPr>
        <w:t>для начала административных процедур по передаче материалов проверки для решения вопроса о рассмотрении материалов в рамках</w:t>
      </w:r>
      <w:proofErr w:type="gramEnd"/>
      <w:r w:rsidRPr="0000426C">
        <w:rPr>
          <w:rFonts w:ascii="Times New Roman" w:hAnsi="Times New Roman" w:cs="Times New Roman"/>
          <w:color w:val="000000" w:themeColor="text1"/>
          <w:sz w:val="24"/>
          <w:szCs w:val="24"/>
        </w:rPr>
        <w:t xml:space="preserve"> производства по делам об административных правонарушениях является обнаружение в действиях субъекта проверки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Специалист администрации поселения, установивший в ходе проверки факт нарушения, отнесенного к компетенции другого органа, подготавливает материалы и иную сопроводительную документацию для передачи в соответствии с компетенцией.</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Подготовленные документы направляются на рассмотрение Главе поселения или его заместителю.</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Максимальный срок рассмотрения и подписания подготовленных документов составляет два рабочих дня.</w:t>
      </w:r>
    </w:p>
    <w:p w:rsidR="0000426C" w:rsidRPr="0000426C" w:rsidRDefault="0000426C" w:rsidP="0000426C">
      <w:pPr>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Специалист администрации обеспечивает направление документов проверки и иной сопроводительной документации в соответствующий орган для возбуждения административного или уголовного производства.</w:t>
      </w:r>
      <w:r w:rsidRPr="0000426C">
        <w:rPr>
          <w:rFonts w:ascii="Times New Roman" w:hAnsi="Times New Roman" w:cs="Times New Roman"/>
          <w:color w:val="000000" w:themeColor="text1"/>
          <w:sz w:val="24"/>
          <w:szCs w:val="24"/>
        </w:rPr>
        <w:tab/>
      </w:r>
    </w:p>
    <w:p w:rsidR="0000426C" w:rsidRPr="0000426C" w:rsidRDefault="0000426C" w:rsidP="0000426C">
      <w:pPr>
        <w:tabs>
          <w:tab w:val="left" w:pos="8235"/>
        </w:tabs>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2.6.4.3. Перечень оснований, необходимых для приостановления муниципальной функции</w:t>
      </w:r>
    </w:p>
    <w:p w:rsidR="0000426C" w:rsidRPr="0000426C" w:rsidRDefault="0000426C" w:rsidP="0000426C">
      <w:pPr>
        <w:tabs>
          <w:tab w:val="left" w:pos="8235"/>
        </w:tabs>
        <w:spacing w:after="0" w:line="240" w:lineRule="auto"/>
        <w:ind w:firstLine="708"/>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Муниципальная функция приостанавливается в случае, если в заявлении (обращении) содержится неполная информация о фактах нарушения законодательства в области использования и охраны особо охраняемых природных территорий местного значения сельского поселения Черноречье.</w:t>
      </w:r>
    </w:p>
    <w:p w:rsidR="0000426C" w:rsidRPr="0000426C" w:rsidRDefault="0000426C" w:rsidP="0000426C">
      <w:pPr>
        <w:tabs>
          <w:tab w:val="left" w:pos="8235"/>
        </w:tabs>
        <w:spacing w:after="0" w:line="240" w:lineRule="auto"/>
        <w:ind w:firstLine="708"/>
        <w:jc w:val="both"/>
        <w:rPr>
          <w:rFonts w:ascii="Times New Roman" w:hAnsi="Times New Roman" w:cs="Times New Roman"/>
          <w:color w:val="000000" w:themeColor="text1"/>
          <w:sz w:val="24"/>
          <w:szCs w:val="24"/>
        </w:rPr>
      </w:pPr>
    </w:p>
    <w:p w:rsidR="0000426C" w:rsidRPr="0000426C" w:rsidRDefault="0000426C" w:rsidP="0000426C">
      <w:pPr>
        <w:pStyle w:val="a3"/>
        <w:shd w:val="clear" w:color="auto" w:fill="FFFFFF"/>
        <w:spacing w:before="0" w:beforeAutospacing="0" w:after="0" w:afterAutospacing="0"/>
        <w:jc w:val="center"/>
        <w:rPr>
          <w:b/>
          <w:color w:val="000000" w:themeColor="text1"/>
        </w:rPr>
      </w:pPr>
      <w:r w:rsidRPr="0000426C">
        <w:rPr>
          <w:b/>
          <w:color w:val="000000" w:themeColor="text1"/>
          <w:lang w:val="en-US"/>
        </w:rPr>
        <w:t>III</w:t>
      </w:r>
      <w:r w:rsidRPr="0000426C">
        <w:rPr>
          <w:b/>
          <w:color w:val="000000" w:themeColor="text1"/>
        </w:rPr>
        <w:t>. Формы контроля за исполнением муниципальной функции.</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         Должностные лица  Администрации в случае неисполнения либо ненадлежащего исполнения соответственно функций, служебных обязанностей, совершений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lastRenderedPageBreak/>
        <w:t xml:space="preserve">        Текущий </w:t>
      </w:r>
      <w:proofErr w:type="gramStart"/>
      <w:r w:rsidRPr="0000426C">
        <w:rPr>
          <w:color w:val="000000" w:themeColor="text1"/>
        </w:rPr>
        <w:t>контроль за</w:t>
      </w:r>
      <w:proofErr w:type="gramEnd"/>
      <w:r w:rsidRPr="0000426C">
        <w:rPr>
          <w:color w:val="000000" w:themeColor="text1"/>
        </w:rPr>
        <w:t xml:space="preserve"> исполнением муниципальной функции осуществляет  глава   сельского поселения Черноречье.</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          Текущий контроль осуществляется путем проверок соблюдения и исполнения ответственными исполнителями муниципальной функции положений настоящего административного регламента, иных нормативных правовых актов.</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          Основанием для проведения контроля является обращение (жалоба) на действие (бездействие) должностных лиц  Администрации при исполнении ими муниципальной функции.</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         Все обнаруженные несоответствия подлежат незамедлительному исправлению.</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 xml:space="preserve">       За неисполнение или ненадлежащее исполнение должностным лицом Администрации </w:t>
      </w:r>
      <w:proofErr w:type="gramStart"/>
      <w:r w:rsidRPr="0000426C">
        <w:rPr>
          <w:color w:val="000000" w:themeColor="text1"/>
        </w:rPr>
        <w:t>по его вине возложенных на него должностных обязанностей по проведению административных процедур при исполнении муниципальной функции по осуществлению</w:t>
      </w:r>
      <w:proofErr w:type="gramEnd"/>
      <w:r w:rsidRPr="0000426C">
        <w:rPr>
          <w:color w:val="000000" w:themeColor="text1"/>
        </w:rPr>
        <w:t xml:space="preserve"> контроля в области использования и охраны особо охраняемых природных территорий</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сельского поселения Черноречье  в отношении указанного должностного лица могут быть применены дисциплинарные взыскания.</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        Специалисты, ответственные за исполнение  муниципальной функции, несут персональную ответственность за нарушение сроков рассмотрения и  иных административных действий, установленных настоящим административным регламентом.</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        Персональная ответственность специалистов закрепляется в их должностных инструкциях в соответствии с требованиями законодательства.</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 </w:t>
      </w:r>
    </w:p>
    <w:p w:rsidR="0000426C" w:rsidRPr="0000426C" w:rsidRDefault="0000426C" w:rsidP="0000426C">
      <w:pPr>
        <w:pStyle w:val="a3"/>
        <w:shd w:val="clear" w:color="auto" w:fill="FFFFFF"/>
        <w:spacing w:before="0" w:beforeAutospacing="0" w:after="0" w:afterAutospacing="0"/>
        <w:jc w:val="center"/>
        <w:rPr>
          <w:b/>
          <w:color w:val="000000" w:themeColor="text1"/>
        </w:rPr>
      </w:pPr>
      <w:r w:rsidRPr="0000426C">
        <w:rPr>
          <w:b/>
          <w:color w:val="000000" w:themeColor="text1"/>
          <w:lang w:val="en-US"/>
        </w:rPr>
        <w:t>IV</w:t>
      </w:r>
      <w:r w:rsidRPr="0000426C">
        <w:rPr>
          <w:b/>
          <w:color w:val="000000" w:themeColor="text1"/>
        </w:rPr>
        <w:t>. Досудебный (внесудебный) порядок обжалования решений и действий (бездействия), осуществляемых (принятых) в ходе исполнения муниципальной функции</w:t>
      </w:r>
    </w:p>
    <w:p w:rsidR="0000426C" w:rsidRPr="0000426C" w:rsidRDefault="0000426C" w:rsidP="0000426C">
      <w:pPr>
        <w:pStyle w:val="a3"/>
        <w:shd w:val="clear" w:color="auto" w:fill="FFFFFF"/>
        <w:spacing w:before="0" w:beforeAutospacing="0" w:after="0" w:afterAutospacing="0"/>
        <w:jc w:val="center"/>
        <w:rPr>
          <w:b/>
          <w:color w:val="000000" w:themeColor="text1"/>
        </w:rPr>
      </w:pPr>
    </w:p>
    <w:p w:rsidR="0000426C" w:rsidRPr="0000426C" w:rsidRDefault="0000426C" w:rsidP="0000426C">
      <w:pPr>
        <w:pStyle w:val="a3"/>
        <w:shd w:val="clear" w:color="auto" w:fill="FFFFFF"/>
        <w:spacing w:before="0" w:beforeAutospacing="0" w:after="0" w:afterAutospacing="0"/>
        <w:ind w:firstLine="708"/>
        <w:rPr>
          <w:b/>
          <w:color w:val="000000" w:themeColor="text1"/>
        </w:rPr>
      </w:pPr>
      <w:r w:rsidRPr="0000426C">
        <w:rPr>
          <w:b/>
          <w:color w:val="000000" w:themeColor="text1"/>
        </w:rPr>
        <w:t>4.1.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           Заявитель  имеет право  на   обжалование  действий  (бездействия) должностных лиц  Администрации в административном и (или) судебном порядке.</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          В случае</w:t>
      </w:r>
      <w:proofErr w:type="gramStart"/>
      <w:r w:rsidRPr="0000426C">
        <w:rPr>
          <w:color w:val="000000" w:themeColor="text1"/>
        </w:rPr>
        <w:t>,</w:t>
      </w:r>
      <w:proofErr w:type="gramEnd"/>
      <w:r w:rsidRPr="0000426C">
        <w:rPr>
          <w:color w:val="000000" w:themeColor="text1"/>
        </w:rPr>
        <w:t xml:space="preserve"> если Заявитель не согласен с действиями (бездействием) должностных  лиц после получения уведомления о принятом решении, он обращается в администрацию   сельского поселения Черноречье с заявлением.</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 xml:space="preserve">           Администрация   сельского поселения Черноречье при получении  заявления  об обжаловании выдает Заявителю уведомление о принятии  заявления, содержащее координаты должностного лица (фамилия, имя, отчество, телефон), а также дату принятия решения о рассмотрении заявления.   Заявление   рассматривается   на   предмет   правильности  </w:t>
      </w:r>
      <w:proofErr w:type="spellStart"/>
      <w:r w:rsidRPr="0000426C">
        <w:rPr>
          <w:color w:val="000000" w:themeColor="text1"/>
        </w:rPr>
        <w:t>оформоформления</w:t>
      </w:r>
      <w:proofErr w:type="spellEnd"/>
      <w:r w:rsidRPr="0000426C">
        <w:rPr>
          <w:color w:val="000000" w:themeColor="text1"/>
        </w:rPr>
        <w:t xml:space="preserve"> в присутствии Заявителя, в случае наличия ошибок Заявитель может исправить их незамедлительно.</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           Глава   сельского поселения Черноречье или по его поручению –  заместитель Главы администрации сельского поселения при поступлении заявления  об обжаловании отказа в исполнении муниципальной функции, действий (бездействия)  должностных лиц принимает одно из следующих решений:</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признать действия (бездействие) должностного лица необоснованными;</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отказать в  удовлетворении  заявления об обжаловании с уведомлением   Заявителя  о  причинах отказа.</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         Решение  по  результатам рассмотрения заявления должно быть направлено Заявителю по почте заказным письмом или передано лично в руки под роспись.</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        Заявление   об  обжаловании  рассматривается администрацией  сельского поселения Черноречье в течение 30 дней со дня его регистрации.</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          Заявитель вправе обжаловать решения, принятые в ходе исполнения муниципальной функции, действия или бездействие должностных лиц отдела, участвующих в исполнении муниципальной функции, в судебном порядке.</w:t>
      </w:r>
    </w:p>
    <w:p w:rsidR="0000426C" w:rsidRPr="0000426C" w:rsidRDefault="0000426C" w:rsidP="0000426C">
      <w:pPr>
        <w:pStyle w:val="a3"/>
        <w:shd w:val="clear" w:color="auto" w:fill="FFFFFF"/>
        <w:spacing w:before="0" w:beforeAutospacing="0" w:after="0" w:afterAutospacing="0"/>
        <w:jc w:val="both"/>
        <w:rPr>
          <w:color w:val="000000" w:themeColor="text1"/>
        </w:rPr>
      </w:pPr>
      <w:r w:rsidRPr="0000426C">
        <w:rPr>
          <w:color w:val="000000" w:themeColor="text1"/>
        </w:rPr>
        <w:t> </w:t>
      </w:r>
    </w:p>
    <w:p w:rsidR="0000426C" w:rsidRPr="0000426C" w:rsidRDefault="0000426C" w:rsidP="0000426C">
      <w:pPr>
        <w:spacing w:after="0" w:line="240" w:lineRule="auto"/>
        <w:jc w:val="right"/>
        <w:rPr>
          <w:rFonts w:ascii="Times New Roman" w:hAnsi="Times New Roman" w:cs="Times New Roman"/>
          <w:bCs/>
          <w:color w:val="000000" w:themeColor="text1"/>
          <w:sz w:val="24"/>
          <w:szCs w:val="24"/>
        </w:rPr>
      </w:pPr>
      <w:r w:rsidRPr="0000426C">
        <w:rPr>
          <w:rFonts w:ascii="Times New Roman" w:hAnsi="Times New Roman" w:cs="Times New Roman"/>
          <w:bCs/>
          <w:color w:val="000000" w:themeColor="text1"/>
          <w:sz w:val="24"/>
          <w:szCs w:val="24"/>
        </w:rPr>
        <w:lastRenderedPageBreak/>
        <w:t>Приложение № 1</w:t>
      </w:r>
    </w:p>
    <w:p w:rsidR="0000426C" w:rsidRPr="0000426C" w:rsidRDefault="0000426C" w:rsidP="0000426C">
      <w:pPr>
        <w:spacing w:after="0" w:line="240" w:lineRule="auto"/>
        <w:jc w:val="right"/>
        <w:rPr>
          <w:rFonts w:ascii="Times New Roman" w:hAnsi="Times New Roman" w:cs="Times New Roman"/>
          <w:bCs/>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bCs/>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bCs/>
          <w:color w:val="000000" w:themeColor="text1"/>
          <w:sz w:val="24"/>
          <w:szCs w:val="24"/>
        </w:rPr>
      </w:pPr>
      <w:r w:rsidRPr="0000426C">
        <w:rPr>
          <w:rFonts w:ascii="Times New Roman" w:hAnsi="Times New Roman" w:cs="Times New Roman"/>
          <w:b/>
          <w:bCs/>
          <w:color w:val="000000" w:themeColor="text1"/>
          <w:sz w:val="24"/>
          <w:szCs w:val="24"/>
        </w:rPr>
        <w:t>Блок-схема</w:t>
      </w: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r w:rsidRPr="0000426C">
        <w:rPr>
          <w:rFonts w:ascii="Times New Roman" w:hAnsi="Times New Roman" w:cs="Times New Roman"/>
          <w:b/>
          <w:color w:val="000000" w:themeColor="text1"/>
          <w:sz w:val="24"/>
          <w:szCs w:val="24"/>
        </w:rPr>
        <w:t xml:space="preserve">осуществления муниципального контроля в области использования и охраны особо охраняемых природных территорий местного значения  </w:t>
      </w: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r w:rsidRPr="0000426C">
        <w:rPr>
          <w:rFonts w:ascii="Times New Roman" w:hAnsi="Times New Roman" w:cs="Times New Roman"/>
          <w:noProof/>
          <w:color w:val="000000" w:themeColor="text1"/>
          <w:sz w:val="24"/>
          <w:szCs w:val="24"/>
        </w:rPr>
        <mc:AlternateContent>
          <mc:Choice Requires="wpc">
            <w:drawing>
              <wp:inline distT="0" distB="0" distL="0" distR="0" wp14:anchorId="20C90497" wp14:editId="5AC1D54B">
                <wp:extent cx="6057900" cy="7429500"/>
                <wp:effectExtent l="3810" t="0" r="0" b="3810"/>
                <wp:docPr id="1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714722" y="342900"/>
                            <a:ext cx="2628456" cy="457200"/>
                          </a:xfrm>
                          <a:prstGeom prst="rect">
                            <a:avLst/>
                          </a:prstGeom>
                          <a:solidFill>
                            <a:srgbClr val="FFFFFF"/>
                          </a:solidFill>
                          <a:ln w="9525">
                            <a:solidFill>
                              <a:srgbClr val="000000"/>
                            </a:solidFill>
                            <a:miter lim="800000"/>
                            <a:headEnd/>
                            <a:tailEnd/>
                          </a:ln>
                        </wps:spPr>
                        <wps:txbx>
                          <w:txbxContent>
                            <w:p w:rsidR="0000426C" w:rsidRDefault="0000426C" w:rsidP="0000426C">
                              <w:pPr>
                                <w:jc w:val="center"/>
                                <w:rPr>
                                  <w:sz w:val="20"/>
                                  <w:szCs w:val="20"/>
                                </w:rPr>
                              </w:pPr>
                              <w:r>
                                <w:rPr>
                                  <w:sz w:val="20"/>
                                  <w:szCs w:val="20"/>
                                </w:rPr>
                                <w:t>Администрация  сельского поселения Черноречье</w:t>
                              </w:r>
                            </w:p>
                          </w:txbxContent>
                        </wps:txbx>
                        <wps:bodyPr rot="0" vert="horz" wrap="square" lIns="91440" tIns="45720" rIns="91440" bIns="45720" anchor="t" anchorCtr="0" upright="1">
                          <a:noAutofit/>
                        </wps:bodyPr>
                      </wps:wsp>
                      <wps:wsp>
                        <wps:cNvPr id="2" name="Line 5"/>
                        <wps:cNvCnPr/>
                        <wps:spPr bwMode="auto">
                          <a:xfrm flipH="1">
                            <a:off x="3086164" y="800100"/>
                            <a:ext cx="841" cy="1104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1714722" y="2057400"/>
                            <a:ext cx="2630138" cy="571500"/>
                          </a:xfrm>
                          <a:prstGeom prst="rect">
                            <a:avLst/>
                          </a:prstGeom>
                          <a:solidFill>
                            <a:srgbClr val="FFFFFF"/>
                          </a:solidFill>
                          <a:ln w="9525">
                            <a:solidFill>
                              <a:srgbClr val="000000"/>
                            </a:solidFill>
                            <a:miter lim="800000"/>
                            <a:headEnd/>
                            <a:tailEnd/>
                          </a:ln>
                        </wps:spPr>
                        <wps:txbx>
                          <w:txbxContent>
                            <w:p w:rsidR="0000426C" w:rsidRDefault="0000426C" w:rsidP="0000426C">
                              <w:pPr>
                                <w:jc w:val="center"/>
                                <w:rPr>
                                  <w:sz w:val="20"/>
                                  <w:szCs w:val="20"/>
                                </w:rPr>
                              </w:pPr>
                              <w:r>
                                <w:rPr>
                                  <w:sz w:val="20"/>
                                  <w:szCs w:val="20"/>
                                </w:rPr>
                                <w:t xml:space="preserve">Принятие решения о проведении проверки </w:t>
                              </w:r>
                            </w:p>
                          </w:txbxContent>
                        </wps:txbx>
                        <wps:bodyPr rot="0" vert="horz" wrap="square" lIns="91440" tIns="45720" rIns="91440" bIns="45720" anchor="t" anchorCtr="0" upright="1">
                          <a:noAutofit/>
                        </wps:bodyPr>
                      </wps:wsp>
                      <wps:wsp>
                        <wps:cNvPr id="4" name="Line 7"/>
                        <wps:cNvCnPr/>
                        <wps:spPr bwMode="auto">
                          <a:xfrm>
                            <a:off x="3086164" y="2628900"/>
                            <a:ext cx="841"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a:off x="3086164" y="3657600"/>
                            <a:ext cx="841"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1942735" y="3086100"/>
                            <a:ext cx="2286016" cy="457200"/>
                          </a:xfrm>
                          <a:prstGeom prst="rect">
                            <a:avLst/>
                          </a:prstGeom>
                          <a:solidFill>
                            <a:srgbClr val="FFFFFF"/>
                          </a:solidFill>
                          <a:ln w="9525">
                            <a:solidFill>
                              <a:srgbClr val="000000"/>
                            </a:solidFill>
                            <a:miter lim="800000"/>
                            <a:headEnd/>
                            <a:tailEnd/>
                          </a:ln>
                        </wps:spPr>
                        <wps:txbx>
                          <w:txbxContent>
                            <w:p w:rsidR="0000426C" w:rsidRDefault="0000426C" w:rsidP="0000426C">
                              <w:pPr>
                                <w:ind w:firstLine="708"/>
                                <w:rPr>
                                  <w:sz w:val="20"/>
                                  <w:szCs w:val="20"/>
                                </w:rPr>
                              </w:pPr>
                              <w:r>
                                <w:rPr>
                                  <w:sz w:val="20"/>
                                  <w:szCs w:val="20"/>
                                </w:rPr>
                                <w:t>Подготовка к проверке</w:t>
                              </w:r>
                            </w:p>
                            <w:p w:rsidR="0000426C" w:rsidRDefault="0000426C" w:rsidP="0000426C">
                              <w:pPr>
                                <w:rPr>
                                  <w:sz w:val="20"/>
                                  <w:szCs w:val="20"/>
                                </w:rPr>
                              </w:pPr>
                            </w:p>
                          </w:txbxContent>
                        </wps:txbx>
                        <wps:bodyPr rot="0" vert="horz" wrap="square" lIns="91440" tIns="45720" rIns="91440" bIns="45720" anchor="t" anchorCtr="0" upright="1">
                          <a:noAutofit/>
                        </wps:bodyPr>
                      </wps:wsp>
                      <wps:wsp>
                        <wps:cNvPr id="7" name="Rectangle 10"/>
                        <wps:cNvSpPr>
                          <a:spLocks noChangeArrowheads="1"/>
                        </wps:cNvSpPr>
                        <wps:spPr bwMode="auto">
                          <a:xfrm>
                            <a:off x="1829149" y="4114800"/>
                            <a:ext cx="2514029" cy="457200"/>
                          </a:xfrm>
                          <a:prstGeom prst="rect">
                            <a:avLst/>
                          </a:prstGeom>
                          <a:solidFill>
                            <a:srgbClr val="FFFFFF"/>
                          </a:solidFill>
                          <a:ln w="9525">
                            <a:solidFill>
                              <a:srgbClr val="000000"/>
                            </a:solidFill>
                            <a:miter lim="800000"/>
                            <a:headEnd/>
                            <a:tailEnd/>
                          </a:ln>
                        </wps:spPr>
                        <wps:txbx>
                          <w:txbxContent>
                            <w:p w:rsidR="0000426C" w:rsidRDefault="0000426C" w:rsidP="0000426C">
                              <w:pPr>
                                <w:ind w:firstLine="708"/>
                                <w:rPr>
                                  <w:sz w:val="20"/>
                                  <w:szCs w:val="20"/>
                                </w:rPr>
                              </w:pPr>
                              <w:r>
                                <w:rPr>
                                  <w:sz w:val="20"/>
                                  <w:szCs w:val="20"/>
                                </w:rPr>
                                <w:t>Осуществление проверки</w:t>
                              </w:r>
                            </w:p>
                          </w:txbxContent>
                        </wps:txbx>
                        <wps:bodyPr rot="0" vert="horz" wrap="square" lIns="91440" tIns="45720" rIns="91440" bIns="45720" anchor="t" anchorCtr="0" upright="1">
                          <a:noAutofit/>
                        </wps:bodyPr>
                      </wps:wsp>
                      <wps:wsp>
                        <wps:cNvPr id="8" name="Line 11"/>
                        <wps:cNvCnPr/>
                        <wps:spPr bwMode="auto">
                          <a:xfrm>
                            <a:off x="3086164" y="4572000"/>
                            <a:ext cx="841"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2"/>
                        <wps:cNvSpPr>
                          <a:spLocks noChangeArrowheads="1"/>
                        </wps:cNvSpPr>
                        <wps:spPr bwMode="auto">
                          <a:xfrm>
                            <a:off x="1829149" y="5029200"/>
                            <a:ext cx="2514029" cy="685800"/>
                          </a:xfrm>
                          <a:prstGeom prst="rect">
                            <a:avLst/>
                          </a:prstGeom>
                          <a:solidFill>
                            <a:srgbClr val="FFFFFF"/>
                          </a:solidFill>
                          <a:ln w="9525">
                            <a:solidFill>
                              <a:srgbClr val="000000"/>
                            </a:solidFill>
                            <a:miter lim="800000"/>
                            <a:headEnd/>
                            <a:tailEnd/>
                          </a:ln>
                        </wps:spPr>
                        <wps:txbx>
                          <w:txbxContent>
                            <w:p w:rsidR="0000426C" w:rsidRDefault="0000426C" w:rsidP="0000426C">
                              <w:pPr>
                                <w:ind w:firstLine="708"/>
                                <w:jc w:val="center"/>
                                <w:rPr>
                                  <w:sz w:val="20"/>
                                  <w:szCs w:val="20"/>
                                </w:rPr>
                              </w:pPr>
                              <w:r>
                                <w:rPr>
                                  <w:sz w:val="20"/>
                                  <w:szCs w:val="20"/>
                                </w:rPr>
                                <w:t>Подготовка акта по результатам проведенной проверки, ознакомление с ним субъекта проверки</w:t>
                              </w:r>
                            </w:p>
                            <w:p w:rsidR="0000426C" w:rsidRDefault="0000426C" w:rsidP="0000426C">
                              <w:pPr>
                                <w:rPr>
                                  <w:sz w:val="24"/>
                                  <w:szCs w:val="24"/>
                                </w:rPr>
                              </w:pPr>
                            </w:p>
                          </w:txbxContent>
                        </wps:txbx>
                        <wps:bodyPr rot="0" vert="horz" wrap="square" lIns="91440" tIns="45720" rIns="91440" bIns="45720" anchor="t" anchorCtr="0" upright="1">
                          <a:noAutofit/>
                        </wps:bodyPr>
                      </wps:wsp>
                      <wps:wsp>
                        <wps:cNvPr id="10" name="Line 13"/>
                        <wps:cNvCnPr/>
                        <wps:spPr bwMode="auto">
                          <a:xfrm>
                            <a:off x="3086164" y="57150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1829149" y="6172200"/>
                            <a:ext cx="2628456" cy="571500"/>
                          </a:xfrm>
                          <a:prstGeom prst="rect">
                            <a:avLst/>
                          </a:prstGeom>
                          <a:solidFill>
                            <a:srgbClr val="FFFFFF"/>
                          </a:solidFill>
                          <a:ln w="9525">
                            <a:solidFill>
                              <a:srgbClr val="000000"/>
                            </a:solidFill>
                            <a:miter lim="800000"/>
                            <a:headEnd/>
                            <a:tailEnd/>
                          </a:ln>
                        </wps:spPr>
                        <wps:txbx>
                          <w:txbxContent>
                            <w:p w:rsidR="0000426C" w:rsidRDefault="0000426C" w:rsidP="0000426C">
                              <w:pPr>
                                <w:jc w:val="center"/>
                                <w:rPr>
                                  <w:sz w:val="20"/>
                                  <w:szCs w:val="20"/>
                                </w:rPr>
                              </w:pPr>
                              <w:r>
                                <w:rPr>
                                  <w:sz w:val="20"/>
                                  <w:szCs w:val="20"/>
                                </w:rPr>
                                <w:t>Принятие решения по результатам проверки</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477pt;height:585pt;mso-position-horizontal-relative:char;mso-position-vertical-relative:line" coordsize="60579,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74295;visibility:visible;mso-wrap-style:square">
                  <v:fill o:detectmouseclick="t"/>
                  <v:path o:connecttype="none"/>
                </v:shape>
                <v:rect id="Rectangle 4" o:spid="_x0000_s1028" style="position:absolute;left:17147;top:3429;width:2628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00426C" w:rsidRDefault="0000426C" w:rsidP="0000426C">
                        <w:pPr>
                          <w:jc w:val="center"/>
                          <w:rPr>
                            <w:sz w:val="20"/>
                            <w:szCs w:val="20"/>
                          </w:rPr>
                        </w:pPr>
                        <w:r>
                          <w:rPr>
                            <w:sz w:val="20"/>
                            <w:szCs w:val="20"/>
                          </w:rPr>
                          <w:t>Администрация  сельского поселения Черноречье</w:t>
                        </w:r>
                      </w:p>
                    </w:txbxContent>
                  </v:textbox>
                </v:rect>
                <v:line id="Line 5" o:spid="_x0000_s1029" style="position:absolute;flip:x;visibility:visible;mso-wrap-style:square" from="30861,8001" to="30870,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rect id="Rectangle 6" o:spid="_x0000_s1030" style="position:absolute;left:17147;top:20574;width:263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00426C" w:rsidRDefault="0000426C" w:rsidP="0000426C">
                        <w:pPr>
                          <w:jc w:val="center"/>
                          <w:rPr>
                            <w:sz w:val="20"/>
                            <w:szCs w:val="20"/>
                          </w:rPr>
                        </w:pPr>
                        <w:r>
                          <w:rPr>
                            <w:sz w:val="20"/>
                            <w:szCs w:val="20"/>
                          </w:rPr>
                          <w:t xml:space="preserve">Принятие решения о проведении проверки </w:t>
                        </w:r>
                      </w:p>
                    </w:txbxContent>
                  </v:textbox>
                </v:rect>
                <v:line id="Line 7" o:spid="_x0000_s1031" style="position:absolute;visibility:visible;mso-wrap-style:square" from="30861,26289" to="30870,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8" o:spid="_x0000_s1032" style="position:absolute;visibility:visible;mso-wrap-style:square" from="30861,36576" to="30870,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9" o:spid="_x0000_s1033" style="position:absolute;left:19427;top:30861;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0426C" w:rsidRDefault="0000426C" w:rsidP="0000426C">
                        <w:pPr>
                          <w:ind w:firstLine="708"/>
                          <w:rPr>
                            <w:sz w:val="20"/>
                            <w:szCs w:val="20"/>
                          </w:rPr>
                        </w:pPr>
                        <w:r>
                          <w:rPr>
                            <w:sz w:val="20"/>
                            <w:szCs w:val="20"/>
                          </w:rPr>
                          <w:t>Подготовка к проверке</w:t>
                        </w:r>
                      </w:p>
                      <w:p w:rsidR="0000426C" w:rsidRDefault="0000426C" w:rsidP="0000426C">
                        <w:pPr>
                          <w:rPr>
                            <w:sz w:val="20"/>
                            <w:szCs w:val="20"/>
                          </w:rPr>
                        </w:pPr>
                      </w:p>
                    </w:txbxContent>
                  </v:textbox>
                </v:rect>
                <v:rect id="Rectangle 10" o:spid="_x0000_s1034" style="position:absolute;left:18291;top:41148;width:2514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0426C" w:rsidRDefault="0000426C" w:rsidP="0000426C">
                        <w:pPr>
                          <w:ind w:firstLine="708"/>
                          <w:rPr>
                            <w:sz w:val="20"/>
                            <w:szCs w:val="20"/>
                          </w:rPr>
                        </w:pPr>
                        <w:r>
                          <w:rPr>
                            <w:sz w:val="20"/>
                            <w:szCs w:val="20"/>
                          </w:rPr>
                          <w:t>Осуществление проверки</w:t>
                        </w:r>
                      </w:p>
                    </w:txbxContent>
                  </v:textbox>
                </v:rect>
                <v:line id="Line 11" o:spid="_x0000_s1035" style="position:absolute;visibility:visible;mso-wrap-style:square" from="30861,45720" to="30870,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12" o:spid="_x0000_s1036" style="position:absolute;left:18291;top:50292;width:2514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00426C" w:rsidRDefault="0000426C" w:rsidP="0000426C">
                        <w:pPr>
                          <w:ind w:firstLine="708"/>
                          <w:jc w:val="center"/>
                          <w:rPr>
                            <w:sz w:val="20"/>
                            <w:szCs w:val="20"/>
                          </w:rPr>
                        </w:pPr>
                        <w:r>
                          <w:rPr>
                            <w:sz w:val="20"/>
                            <w:szCs w:val="20"/>
                          </w:rPr>
                          <w:t>Подготовка акта по результатам проведенной проверки, ознакомление с ним субъекта проверки</w:t>
                        </w:r>
                      </w:p>
                      <w:p w:rsidR="0000426C" w:rsidRDefault="0000426C" w:rsidP="0000426C">
                        <w:pPr>
                          <w:rPr>
                            <w:sz w:val="24"/>
                            <w:szCs w:val="24"/>
                          </w:rPr>
                        </w:pPr>
                      </w:p>
                    </w:txbxContent>
                  </v:textbox>
                </v:rect>
                <v:line id="Line 13" o:spid="_x0000_s1037" style="position:absolute;visibility:visible;mso-wrap-style:square" from="30861,57150" to="30861,6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14" o:spid="_x0000_s1038" style="position:absolute;left:18291;top:61722;width:2628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00426C" w:rsidRDefault="0000426C" w:rsidP="0000426C">
                        <w:pPr>
                          <w:jc w:val="center"/>
                          <w:rPr>
                            <w:sz w:val="20"/>
                            <w:szCs w:val="20"/>
                          </w:rPr>
                        </w:pPr>
                        <w:r>
                          <w:rPr>
                            <w:sz w:val="20"/>
                            <w:szCs w:val="20"/>
                          </w:rPr>
                          <w:t>Принятие решения по результатам проверки</w:t>
                        </w:r>
                      </w:p>
                    </w:txbxContent>
                  </v:textbox>
                </v:rect>
                <w10:anchorlock/>
              </v:group>
            </w:pict>
          </mc:Fallback>
        </mc:AlternateContent>
      </w:r>
    </w:p>
    <w:p w:rsidR="0000426C" w:rsidRPr="0000426C" w:rsidRDefault="0000426C" w:rsidP="0000426C">
      <w:pPr>
        <w:spacing w:after="0" w:line="240" w:lineRule="auto"/>
        <w:rPr>
          <w:rFonts w:ascii="Times New Roman" w:hAnsi="Times New Roman" w:cs="Times New Roman"/>
          <w:color w:val="000000" w:themeColor="text1"/>
          <w:sz w:val="24"/>
          <w:szCs w:val="24"/>
        </w:rPr>
      </w:pPr>
    </w:p>
    <w:p w:rsidR="0000426C" w:rsidRPr="0000426C" w:rsidRDefault="0000426C" w:rsidP="0000426C">
      <w:pPr>
        <w:spacing w:after="0" w:line="240" w:lineRule="auto"/>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sectPr w:rsidR="0000426C" w:rsidRPr="0000426C" w:rsidSect="0091711B">
          <w:pgSz w:w="11906" w:h="16838"/>
          <w:pgMar w:top="426" w:right="850" w:bottom="1134" w:left="1701" w:header="708" w:footer="708" w:gutter="0"/>
          <w:cols w:space="708"/>
          <w:docGrid w:linePitch="360"/>
        </w:sect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lastRenderedPageBreak/>
        <w:t>Приложение №2</w:t>
      </w: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w:t>
      </w: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r w:rsidRPr="0000426C">
        <w:rPr>
          <w:rFonts w:ascii="Times New Roman" w:hAnsi="Times New Roman" w:cs="Times New Roman"/>
          <w:b/>
          <w:color w:val="000000" w:themeColor="text1"/>
          <w:sz w:val="24"/>
          <w:szCs w:val="24"/>
        </w:rPr>
        <w:t>План проведения плановых проверок</w:t>
      </w: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045"/>
        <w:gridCol w:w="695"/>
        <w:gridCol w:w="1948"/>
        <w:gridCol w:w="1094"/>
        <w:gridCol w:w="1307"/>
        <w:gridCol w:w="1307"/>
        <w:gridCol w:w="1094"/>
      </w:tblGrid>
      <w:tr w:rsidR="0000426C" w:rsidRPr="0000426C" w:rsidTr="001F4D0C">
        <w:tc>
          <w:tcPr>
            <w:tcW w:w="540"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w:t>
            </w:r>
            <w:proofErr w:type="gramStart"/>
            <w:r w:rsidRPr="0000426C">
              <w:rPr>
                <w:rFonts w:ascii="Times New Roman" w:hAnsi="Times New Roman" w:cs="Times New Roman"/>
                <w:color w:val="000000" w:themeColor="text1"/>
                <w:sz w:val="24"/>
                <w:szCs w:val="24"/>
              </w:rPr>
              <w:t>п</w:t>
            </w:r>
            <w:proofErr w:type="gramEnd"/>
            <w:r w:rsidRPr="0000426C">
              <w:rPr>
                <w:rFonts w:ascii="Times New Roman" w:hAnsi="Times New Roman" w:cs="Times New Roman"/>
                <w:color w:val="000000" w:themeColor="text1"/>
                <w:sz w:val="24"/>
                <w:szCs w:val="24"/>
              </w:rPr>
              <w:t>/п</w:t>
            </w:r>
          </w:p>
        </w:tc>
        <w:tc>
          <w:tcPr>
            <w:tcW w:w="2174"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Наименование лица, в отношении которого планируется провести проверку (с указанием адреса (местонахождения) постоянно действующего исполнительного органа юридического лица)</w:t>
            </w:r>
          </w:p>
        </w:tc>
        <w:tc>
          <w:tcPr>
            <w:tcW w:w="684"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ИНН</w:t>
            </w:r>
          </w:p>
        </w:tc>
        <w:tc>
          <w:tcPr>
            <w:tcW w:w="1896"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Наименование органа муниципального контроля, осуществляющего конкретную проверку</w:t>
            </w:r>
          </w:p>
        </w:tc>
        <w:tc>
          <w:tcPr>
            <w:tcW w:w="107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Предмет проверки</w:t>
            </w:r>
          </w:p>
        </w:tc>
        <w:tc>
          <w:tcPr>
            <w:tcW w:w="1276"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Основания проведения проверки</w:t>
            </w:r>
          </w:p>
        </w:tc>
        <w:tc>
          <w:tcPr>
            <w:tcW w:w="1276"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Дата и сроки проведения проверки</w:t>
            </w:r>
          </w:p>
        </w:tc>
        <w:tc>
          <w:tcPr>
            <w:tcW w:w="107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Форма проверки</w:t>
            </w:r>
          </w:p>
        </w:tc>
      </w:tr>
      <w:tr w:rsidR="0000426C" w:rsidRPr="0000426C" w:rsidTr="001F4D0C">
        <w:tc>
          <w:tcPr>
            <w:tcW w:w="540"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c>
          <w:tcPr>
            <w:tcW w:w="2174"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c>
          <w:tcPr>
            <w:tcW w:w="684"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c>
          <w:tcPr>
            <w:tcW w:w="1896"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c>
          <w:tcPr>
            <w:tcW w:w="1078"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c>
          <w:tcPr>
            <w:tcW w:w="1078"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r>
    </w:tbl>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sectPr w:rsidR="0000426C" w:rsidRPr="0000426C" w:rsidSect="0091711B">
          <w:pgSz w:w="11906" w:h="16838"/>
          <w:pgMar w:top="426" w:right="850" w:bottom="1134" w:left="1701" w:header="708" w:footer="708" w:gutter="0"/>
          <w:cols w:space="708"/>
          <w:docGrid w:linePitch="360"/>
        </w:sect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lastRenderedPageBreak/>
        <w:t>Приложение 3</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w:t>
      </w:r>
      <w:proofErr w:type="gramStart"/>
      <w:r w:rsidRPr="0000426C">
        <w:rPr>
          <w:rFonts w:ascii="Times New Roman" w:eastAsia="Times New Roman" w:hAnsi="Times New Roman" w:cs="Times New Roman"/>
          <w:color w:val="000000" w:themeColor="text1"/>
          <w:sz w:val="24"/>
          <w:szCs w:val="24"/>
        </w:rPr>
        <w:t>(наименование органа государственного контроля (надзора)</w:t>
      </w:r>
      <w:proofErr w:type="gramEnd"/>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или органа муниципального контроля)</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РАСПОРЯЖЕНИЕ (ПРИКАЗ)</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органа государственного контроля (надзора), органа муниципального контроля о проведении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____________________________________________________________ проверки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18"/>
          <w:szCs w:val="18"/>
        </w:rPr>
      </w:pPr>
      <w:r w:rsidRPr="0000426C">
        <w:rPr>
          <w:rFonts w:ascii="Times New Roman" w:eastAsia="Times New Roman" w:hAnsi="Times New Roman" w:cs="Times New Roman"/>
          <w:color w:val="000000" w:themeColor="text1"/>
          <w:sz w:val="24"/>
          <w:szCs w:val="24"/>
        </w:rPr>
        <w:t xml:space="preserve">          </w:t>
      </w:r>
      <w:r w:rsidRPr="0000426C">
        <w:rPr>
          <w:rFonts w:ascii="Times New Roman" w:eastAsia="Times New Roman" w:hAnsi="Times New Roman" w:cs="Times New Roman"/>
          <w:color w:val="000000" w:themeColor="text1"/>
          <w:sz w:val="18"/>
          <w:szCs w:val="18"/>
        </w:rPr>
        <w:t>(</w:t>
      </w:r>
      <w:proofErr w:type="gramStart"/>
      <w:r w:rsidRPr="0000426C">
        <w:rPr>
          <w:rFonts w:ascii="Times New Roman" w:eastAsia="Times New Roman" w:hAnsi="Times New Roman" w:cs="Times New Roman"/>
          <w:color w:val="000000" w:themeColor="text1"/>
          <w:sz w:val="18"/>
          <w:szCs w:val="18"/>
        </w:rPr>
        <w:t>плановой</w:t>
      </w:r>
      <w:proofErr w:type="gramEnd"/>
      <w:r w:rsidRPr="0000426C">
        <w:rPr>
          <w:rFonts w:ascii="Times New Roman" w:eastAsia="Times New Roman" w:hAnsi="Times New Roman" w:cs="Times New Roman"/>
          <w:color w:val="000000" w:themeColor="text1"/>
          <w:sz w:val="18"/>
          <w:szCs w:val="18"/>
        </w:rPr>
        <w:t>/внеплановой, документарной/выездной) юридического лица, индивидуального предпринимателя</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от "__" __________ ____ г. N 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1. Провести проверку в отношении 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roofErr w:type="gramStart"/>
      <w:r w:rsidRPr="0000426C">
        <w:rPr>
          <w:rFonts w:ascii="Times New Roman" w:eastAsia="Times New Roman" w:hAnsi="Times New Roman" w:cs="Times New Roman"/>
          <w:color w:val="000000" w:themeColor="text1"/>
          <w:sz w:val="24"/>
          <w:szCs w:val="24"/>
        </w:rPr>
        <w:t>___________________________________________________________________________</w:t>
      </w:r>
      <w:proofErr w:type="gramEnd"/>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themeColor="text1"/>
          <w:sz w:val="18"/>
          <w:szCs w:val="18"/>
        </w:rPr>
      </w:pPr>
      <w:proofErr w:type="gramStart"/>
      <w:r w:rsidRPr="0000426C">
        <w:rPr>
          <w:rFonts w:ascii="Times New Roman" w:eastAsia="Times New Roman" w:hAnsi="Times New Roman" w:cs="Times New Roman"/>
          <w:color w:val="000000" w:themeColor="text1"/>
          <w:sz w:val="18"/>
          <w:szCs w:val="18"/>
        </w:rPr>
        <w:t>(наименование юридического лица, фамилия, имя, отчество  (последнее - при наличии) индивидуального предпринимателя)</w:t>
      </w:r>
      <w:proofErr w:type="gramEnd"/>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2. Место нахождения: 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themeColor="text1"/>
          <w:sz w:val="18"/>
          <w:szCs w:val="18"/>
        </w:rPr>
      </w:pPr>
      <w:r w:rsidRPr="0000426C">
        <w:rPr>
          <w:rFonts w:ascii="Times New Roman" w:eastAsia="Times New Roman" w:hAnsi="Times New Roman" w:cs="Times New Roman"/>
          <w:color w:val="000000" w:themeColor="text1"/>
          <w:sz w:val="18"/>
          <w:szCs w:val="1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3. Назначить лицо</w:t>
      </w:r>
      <w:proofErr w:type="gramStart"/>
      <w:r w:rsidRPr="0000426C">
        <w:rPr>
          <w:rFonts w:ascii="Times New Roman" w:eastAsia="Times New Roman" w:hAnsi="Times New Roman" w:cs="Times New Roman"/>
          <w:color w:val="000000" w:themeColor="text1"/>
          <w:sz w:val="24"/>
          <w:szCs w:val="24"/>
        </w:rPr>
        <w:t>м(</w:t>
      </w:r>
      <w:proofErr w:type="spellStart"/>
      <w:proofErr w:type="gramEnd"/>
      <w:r w:rsidRPr="0000426C">
        <w:rPr>
          <w:rFonts w:ascii="Times New Roman" w:eastAsia="Times New Roman" w:hAnsi="Times New Roman" w:cs="Times New Roman"/>
          <w:color w:val="000000" w:themeColor="text1"/>
          <w:sz w:val="24"/>
          <w:szCs w:val="24"/>
        </w:rPr>
        <w:t>ами</w:t>
      </w:r>
      <w:proofErr w:type="spellEnd"/>
      <w:r w:rsidRPr="0000426C">
        <w:rPr>
          <w:rFonts w:ascii="Times New Roman" w:eastAsia="Times New Roman" w:hAnsi="Times New Roman" w:cs="Times New Roman"/>
          <w:color w:val="000000" w:themeColor="text1"/>
          <w:sz w:val="24"/>
          <w:szCs w:val="24"/>
        </w:rPr>
        <w:t>), уполномоченным(и) на проведение проверки: 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themeColor="text1"/>
          <w:sz w:val="18"/>
          <w:szCs w:val="18"/>
        </w:rPr>
      </w:pPr>
      <w:proofErr w:type="gramStart"/>
      <w:r w:rsidRPr="0000426C">
        <w:rPr>
          <w:rFonts w:ascii="Times New Roman" w:eastAsia="Times New Roman" w:hAnsi="Times New Roman" w:cs="Times New Roman"/>
          <w:color w:val="000000" w:themeColor="text1"/>
          <w:sz w:val="18"/>
          <w:szCs w:val="18"/>
        </w:rPr>
        <w:t>(фамилия, имя, отчество (последнее - при наличии), должность должностного лица (должностных лиц),</w:t>
      </w:r>
      <w:proofErr w:type="gramEnd"/>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themeColor="text1"/>
          <w:sz w:val="18"/>
          <w:szCs w:val="18"/>
        </w:rPr>
      </w:pPr>
      <w:r w:rsidRPr="0000426C">
        <w:rPr>
          <w:rFonts w:ascii="Times New Roman" w:eastAsia="Times New Roman" w:hAnsi="Times New Roman" w:cs="Times New Roman"/>
          <w:color w:val="000000" w:themeColor="text1"/>
          <w:sz w:val="18"/>
          <w:szCs w:val="18"/>
        </w:rPr>
        <w:t>уполномоченног</w:t>
      </w:r>
      <w:proofErr w:type="gramStart"/>
      <w:r w:rsidRPr="0000426C">
        <w:rPr>
          <w:rFonts w:ascii="Times New Roman" w:eastAsia="Times New Roman" w:hAnsi="Times New Roman" w:cs="Times New Roman"/>
          <w:color w:val="000000" w:themeColor="text1"/>
          <w:sz w:val="18"/>
          <w:szCs w:val="18"/>
        </w:rPr>
        <w:t>о(</w:t>
      </w:r>
      <w:proofErr w:type="spellStart"/>
      <w:proofErr w:type="gramEnd"/>
      <w:r w:rsidRPr="0000426C">
        <w:rPr>
          <w:rFonts w:ascii="Times New Roman" w:eastAsia="Times New Roman" w:hAnsi="Times New Roman" w:cs="Times New Roman"/>
          <w:color w:val="000000" w:themeColor="text1"/>
          <w:sz w:val="18"/>
          <w:szCs w:val="18"/>
        </w:rPr>
        <w:t>ых</w:t>
      </w:r>
      <w:proofErr w:type="spellEnd"/>
      <w:r w:rsidRPr="0000426C">
        <w:rPr>
          <w:rFonts w:ascii="Times New Roman" w:eastAsia="Times New Roman" w:hAnsi="Times New Roman" w:cs="Times New Roman"/>
          <w:color w:val="000000" w:themeColor="text1"/>
          <w:sz w:val="18"/>
          <w:szCs w:val="18"/>
        </w:rPr>
        <w:t>) на проведение проверки)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4.  Привлечь к проведению проверки в качестве экспертов, представителей</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экспертных организаций следующих лиц: 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themeColor="text1"/>
          <w:sz w:val="18"/>
          <w:szCs w:val="18"/>
        </w:rPr>
      </w:pPr>
      <w:proofErr w:type="gramStart"/>
      <w:r w:rsidRPr="0000426C">
        <w:rPr>
          <w:rFonts w:ascii="Times New Roman" w:eastAsia="Times New Roman" w:hAnsi="Times New Roman" w:cs="Times New Roman"/>
          <w:color w:val="000000" w:themeColor="text1"/>
          <w:sz w:val="18"/>
          <w:szCs w:val="1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w:t>
      </w:r>
      <w:proofErr w:type="gramEnd"/>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themeColor="text1"/>
          <w:sz w:val="18"/>
          <w:szCs w:val="18"/>
        </w:rPr>
      </w:pPr>
      <w:r w:rsidRPr="0000426C">
        <w:rPr>
          <w:rFonts w:ascii="Times New Roman" w:eastAsia="Times New Roman" w:hAnsi="Times New Roman" w:cs="Times New Roman"/>
          <w:color w:val="000000" w:themeColor="text1"/>
          <w:sz w:val="18"/>
          <w:szCs w:val="18"/>
        </w:rPr>
        <w:t>об аккредитации и наименования органа по аккредитации, выдавшего свидетельство об аккредитации)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5. Настоящая проверка проводится в рамках 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themeColor="text1"/>
          <w:sz w:val="18"/>
          <w:szCs w:val="18"/>
        </w:rPr>
      </w:pPr>
      <w:r w:rsidRPr="0000426C">
        <w:rPr>
          <w:rFonts w:ascii="Times New Roman" w:eastAsia="Times New Roman" w:hAnsi="Times New Roman" w:cs="Times New Roman"/>
          <w:color w:val="000000" w:themeColor="text1"/>
          <w:sz w:val="18"/>
          <w:szCs w:val="18"/>
        </w:rPr>
        <w:t>(наименование вида (видов) государственного контроля (надзора), муниципального контроля, реестровы</w:t>
      </w:r>
      <w:proofErr w:type="gramStart"/>
      <w:r w:rsidRPr="0000426C">
        <w:rPr>
          <w:rFonts w:ascii="Times New Roman" w:eastAsia="Times New Roman" w:hAnsi="Times New Roman" w:cs="Times New Roman"/>
          <w:color w:val="000000" w:themeColor="text1"/>
          <w:sz w:val="18"/>
          <w:szCs w:val="18"/>
        </w:rPr>
        <w:t>й(</w:t>
      </w:r>
      <w:proofErr w:type="spellStart"/>
      <w:proofErr w:type="gramEnd"/>
      <w:r w:rsidRPr="0000426C">
        <w:rPr>
          <w:rFonts w:ascii="Times New Roman" w:eastAsia="Times New Roman" w:hAnsi="Times New Roman" w:cs="Times New Roman"/>
          <w:color w:val="000000" w:themeColor="text1"/>
          <w:sz w:val="18"/>
          <w:szCs w:val="18"/>
        </w:rPr>
        <w:t>ые</w:t>
      </w:r>
      <w:proofErr w:type="spellEnd"/>
      <w:r w:rsidRPr="0000426C">
        <w:rPr>
          <w:rFonts w:ascii="Times New Roman" w:eastAsia="Times New Roman" w:hAnsi="Times New Roman" w:cs="Times New Roman"/>
          <w:color w:val="000000" w:themeColor="text1"/>
          <w:sz w:val="18"/>
          <w:szCs w:val="18"/>
        </w:rPr>
        <w:t>) номер(а) функции(й) в федеральной государственной информационной системе "Федеральный реестр государственных</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themeColor="text1"/>
          <w:sz w:val="18"/>
          <w:szCs w:val="18"/>
        </w:rPr>
      </w:pPr>
      <w:r w:rsidRPr="0000426C">
        <w:rPr>
          <w:rFonts w:ascii="Times New Roman" w:eastAsia="Times New Roman" w:hAnsi="Times New Roman" w:cs="Times New Roman"/>
          <w:color w:val="000000" w:themeColor="text1"/>
          <w:sz w:val="18"/>
          <w:szCs w:val="18"/>
        </w:rPr>
        <w:t>и муниципальных услуг (функций)")</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6. Установить, что:</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настоящая проверка проводится с целью: 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При   установлении  целей  проводимой  проверки  указывается  </w:t>
      </w:r>
      <w:proofErr w:type="gramStart"/>
      <w:r w:rsidRPr="0000426C">
        <w:rPr>
          <w:rFonts w:ascii="Times New Roman" w:eastAsia="Times New Roman" w:hAnsi="Times New Roman" w:cs="Times New Roman"/>
          <w:color w:val="000000" w:themeColor="text1"/>
          <w:sz w:val="24"/>
          <w:szCs w:val="24"/>
        </w:rPr>
        <w:t>следующая</w:t>
      </w:r>
      <w:proofErr w:type="gramEnd"/>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информация:</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а) в случае проведения плановой проверки: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 ссылка на утвержденный ежегодный план проведения плановых проверок;</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  реквизиты проверочного листа (списка контрольных вопросов), если </w:t>
      </w:r>
      <w:proofErr w:type="gramStart"/>
      <w:r w:rsidRPr="0000426C">
        <w:rPr>
          <w:rFonts w:ascii="Times New Roman" w:eastAsia="Times New Roman" w:hAnsi="Times New Roman" w:cs="Times New Roman"/>
          <w:color w:val="000000" w:themeColor="text1"/>
          <w:sz w:val="24"/>
          <w:szCs w:val="24"/>
        </w:rPr>
        <w:t>при</w:t>
      </w:r>
      <w:proofErr w:type="gramEnd"/>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proofErr w:type="gramStart"/>
      <w:r w:rsidRPr="0000426C">
        <w:rPr>
          <w:rFonts w:ascii="Times New Roman" w:eastAsia="Times New Roman" w:hAnsi="Times New Roman" w:cs="Times New Roman"/>
          <w:color w:val="000000" w:themeColor="text1"/>
          <w:sz w:val="24"/>
          <w:szCs w:val="24"/>
        </w:rPr>
        <w:t>проведении</w:t>
      </w:r>
      <w:proofErr w:type="gramEnd"/>
      <w:r w:rsidRPr="0000426C">
        <w:rPr>
          <w:rFonts w:ascii="Times New Roman" w:eastAsia="Times New Roman" w:hAnsi="Times New Roman" w:cs="Times New Roman"/>
          <w:color w:val="000000" w:themeColor="text1"/>
          <w:sz w:val="24"/>
          <w:szCs w:val="24"/>
        </w:rPr>
        <w:t xml:space="preserve">  плановой  проверки  должен  быть  использован  проверочный лист</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(список контрольных вопросов);</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б) в случае проведения внеплановой проверки: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 реквизиты ранее выданного проверяемому лицу предписания об устранении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выявленного нарушения, </w:t>
      </w:r>
      <w:proofErr w:type="gramStart"/>
      <w:r w:rsidRPr="0000426C">
        <w:rPr>
          <w:rFonts w:ascii="Times New Roman" w:eastAsia="Times New Roman" w:hAnsi="Times New Roman" w:cs="Times New Roman"/>
          <w:color w:val="000000" w:themeColor="text1"/>
          <w:sz w:val="24"/>
          <w:szCs w:val="24"/>
        </w:rPr>
        <w:t>срок</w:t>
      </w:r>
      <w:proofErr w:type="gramEnd"/>
      <w:r w:rsidRPr="0000426C">
        <w:rPr>
          <w:rFonts w:ascii="Times New Roman" w:eastAsia="Times New Roman" w:hAnsi="Times New Roman" w:cs="Times New Roman"/>
          <w:color w:val="000000" w:themeColor="text1"/>
          <w:sz w:val="24"/>
          <w:szCs w:val="24"/>
        </w:rPr>
        <w:t xml:space="preserve"> для исполнения которого истек;</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   реквизиты   заявления  от  юридического  лица  или  индивидуального</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предпринимателя о предоставлении правового статуса, специального разрешения</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(лицензии)   на   право  осуществления  отдельных  видов  деятельности  или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разрешения   (согласования)   на  осуществление  иных  юридически  значимых</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действий, если проведение соответствующей внеплановой проверки </w:t>
      </w:r>
      <w:proofErr w:type="gramStart"/>
      <w:r w:rsidRPr="0000426C">
        <w:rPr>
          <w:rFonts w:ascii="Times New Roman" w:eastAsia="Times New Roman" w:hAnsi="Times New Roman" w:cs="Times New Roman"/>
          <w:color w:val="000000" w:themeColor="text1"/>
          <w:sz w:val="24"/>
          <w:szCs w:val="24"/>
        </w:rPr>
        <w:t>юридического</w:t>
      </w:r>
      <w:proofErr w:type="gramEnd"/>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lastRenderedPageBreak/>
        <w:t>лица,     индивидуального     предпринимателя    предусмотрено    правилами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предоставления   правового  статуса,  специального  разрешения  (лицензии),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выдачи разрешения (согласования);</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  реквизиты  </w:t>
      </w:r>
      <w:proofErr w:type="gramStart"/>
      <w:r w:rsidRPr="0000426C">
        <w:rPr>
          <w:rFonts w:ascii="Times New Roman" w:eastAsia="Times New Roman" w:hAnsi="Times New Roman" w:cs="Times New Roman"/>
          <w:color w:val="000000" w:themeColor="text1"/>
          <w:sz w:val="24"/>
          <w:szCs w:val="24"/>
        </w:rPr>
        <w:t>поступивших</w:t>
      </w:r>
      <w:proofErr w:type="gramEnd"/>
      <w:r w:rsidRPr="0000426C">
        <w:rPr>
          <w:rFonts w:ascii="Times New Roman" w:eastAsia="Times New Roman" w:hAnsi="Times New Roman" w:cs="Times New Roman"/>
          <w:color w:val="000000" w:themeColor="text1"/>
          <w:sz w:val="24"/>
          <w:szCs w:val="24"/>
        </w:rPr>
        <w:t xml:space="preserve"> в органы государственного контроля (надзора),</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органы  муниципального  контроля обращений и заявлений граждан, юридических</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лиц,  индивидуальных  предпринимателей,  а  также  сведения  об информации,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поступившей   от   органов   государственной   власти  и  органов  местного</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самоуправления, из средств массовой информации;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  реквизиты  мотивированного  представления  должностного  лица органа</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государственного  контроля  (надзора),  органа  муниципального  контроля </w:t>
      </w:r>
      <w:proofErr w:type="gramStart"/>
      <w:r w:rsidRPr="0000426C">
        <w:rPr>
          <w:rFonts w:ascii="Times New Roman" w:eastAsia="Times New Roman" w:hAnsi="Times New Roman" w:cs="Times New Roman"/>
          <w:color w:val="000000" w:themeColor="text1"/>
          <w:sz w:val="24"/>
          <w:szCs w:val="24"/>
        </w:rPr>
        <w:t>по</w:t>
      </w:r>
      <w:proofErr w:type="gramEnd"/>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результатам  анализа результатов мероприятий по контролю без взаимодействия</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с  юридическими лицами, индивидуальными предпринимателями, рассмотрения или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предварительной  проверки  </w:t>
      </w:r>
      <w:proofErr w:type="gramStart"/>
      <w:r w:rsidRPr="0000426C">
        <w:rPr>
          <w:rFonts w:ascii="Times New Roman" w:eastAsia="Times New Roman" w:hAnsi="Times New Roman" w:cs="Times New Roman"/>
          <w:color w:val="000000" w:themeColor="text1"/>
          <w:sz w:val="24"/>
          <w:szCs w:val="24"/>
        </w:rPr>
        <w:t>поступивших</w:t>
      </w:r>
      <w:proofErr w:type="gramEnd"/>
      <w:r w:rsidRPr="0000426C">
        <w:rPr>
          <w:rFonts w:ascii="Times New Roman" w:eastAsia="Times New Roman" w:hAnsi="Times New Roman" w:cs="Times New Roman"/>
          <w:color w:val="000000" w:themeColor="text1"/>
          <w:sz w:val="24"/>
          <w:szCs w:val="24"/>
        </w:rPr>
        <w:t xml:space="preserve">  в  органы государственного контроля</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(надзора),  органы муниципального контроля обращений и заявлений граждан, </w:t>
      </w:r>
      <w:proofErr w:type="gramStart"/>
      <w:r w:rsidRPr="0000426C">
        <w:rPr>
          <w:rFonts w:ascii="Times New Roman" w:eastAsia="Times New Roman" w:hAnsi="Times New Roman" w:cs="Times New Roman"/>
          <w:color w:val="000000" w:themeColor="text1"/>
          <w:sz w:val="24"/>
          <w:szCs w:val="24"/>
        </w:rPr>
        <w:t>в</w:t>
      </w:r>
      <w:proofErr w:type="gramEnd"/>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том  числе  индивидуальных предпринимателей, юридических лиц, информации </w:t>
      </w:r>
      <w:proofErr w:type="gramStart"/>
      <w:r w:rsidRPr="0000426C">
        <w:rPr>
          <w:rFonts w:ascii="Times New Roman" w:eastAsia="Times New Roman" w:hAnsi="Times New Roman" w:cs="Times New Roman"/>
          <w:color w:val="000000" w:themeColor="text1"/>
          <w:sz w:val="24"/>
          <w:szCs w:val="24"/>
        </w:rPr>
        <w:t>от</w:t>
      </w:r>
      <w:proofErr w:type="gramEnd"/>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органов государственной власти, органов местного самоуправления, из средств</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массовой информации;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 реквизиты       приказа     (распоряжения)    руководителя     органа</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государственного контроля (надзора), изданного в соответствии с поручениями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Президента Российской Федерации, Правительства Российской Федерации;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  реквизиты  требования  прокурора о проведении внеплановой проверки </w:t>
      </w:r>
      <w:proofErr w:type="gramStart"/>
      <w:r w:rsidRPr="0000426C">
        <w:rPr>
          <w:rFonts w:ascii="Times New Roman" w:eastAsia="Times New Roman" w:hAnsi="Times New Roman" w:cs="Times New Roman"/>
          <w:color w:val="000000" w:themeColor="text1"/>
          <w:sz w:val="24"/>
          <w:szCs w:val="24"/>
        </w:rPr>
        <w:t>в</w:t>
      </w:r>
      <w:proofErr w:type="gramEnd"/>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proofErr w:type="gramStart"/>
      <w:r w:rsidRPr="0000426C">
        <w:rPr>
          <w:rFonts w:ascii="Times New Roman" w:eastAsia="Times New Roman" w:hAnsi="Times New Roman" w:cs="Times New Roman"/>
          <w:color w:val="000000" w:themeColor="text1"/>
          <w:sz w:val="24"/>
          <w:szCs w:val="24"/>
        </w:rPr>
        <w:t>рамках</w:t>
      </w:r>
      <w:proofErr w:type="gramEnd"/>
      <w:r w:rsidRPr="0000426C">
        <w:rPr>
          <w:rFonts w:ascii="Times New Roman" w:eastAsia="Times New Roman" w:hAnsi="Times New Roman" w:cs="Times New Roman"/>
          <w:color w:val="000000" w:themeColor="text1"/>
          <w:sz w:val="24"/>
          <w:szCs w:val="24"/>
        </w:rPr>
        <w:t xml:space="preserve">  надзора за исполнением законов и реквизиты прилагаемых к требованию</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материалов и обращений;</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  сведения  о </w:t>
      </w:r>
      <w:proofErr w:type="gramStart"/>
      <w:r w:rsidRPr="0000426C">
        <w:rPr>
          <w:rFonts w:ascii="Times New Roman" w:eastAsia="Times New Roman" w:hAnsi="Times New Roman" w:cs="Times New Roman"/>
          <w:color w:val="000000" w:themeColor="text1"/>
          <w:sz w:val="24"/>
          <w:szCs w:val="24"/>
        </w:rPr>
        <w:t>выявленных</w:t>
      </w:r>
      <w:proofErr w:type="gramEnd"/>
      <w:r w:rsidRPr="0000426C">
        <w:rPr>
          <w:rFonts w:ascii="Times New Roman" w:eastAsia="Times New Roman" w:hAnsi="Times New Roman" w:cs="Times New Roman"/>
          <w:color w:val="000000" w:themeColor="text1"/>
          <w:sz w:val="24"/>
          <w:szCs w:val="24"/>
        </w:rPr>
        <w:t xml:space="preserve"> в ходе проведения мероприятия по контролю без</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взаимодействия  с  юридическими  лицами,  индивидуальными предпринимателями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proofErr w:type="gramStart"/>
      <w:r w:rsidRPr="0000426C">
        <w:rPr>
          <w:rFonts w:ascii="Times New Roman" w:eastAsia="Times New Roman" w:hAnsi="Times New Roman" w:cs="Times New Roman"/>
          <w:color w:val="000000" w:themeColor="text1"/>
          <w:sz w:val="24"/>
          <w:szCs w:val="24"/>
        </w:rPr>
        <w:t>индикаторах</w:t>
      </w:r>
      <w:proofErr w:type="gramEnd"/>
      <w:r w:rsidRPr="0000426C">
        <w:rPr>
          <w:rFonts w:ascii="Times New Roman" w:eastAsia="Times New Roman" w:hAnsi="Times New Roman" w:cs="Times New Roman"/>
          <w:color w:val="000000" w:themeColor="text1"/>
          <w:sz w:val="24"/>
          <w:szCs w:val="24"/>
        </w:rPr>
        <w:t xml:space="preserve"> риска нарушения обязательных требований;</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в)  в случае проведения внеплановой выездной проверки, которая подлежит</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согласованию  органами  прокуратуры,  но  в  целях  принятия неотложных мер</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должна  быть  проведена  незамедлительно  в  связи с причинением вреда либо</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нарушением   проверяемых  требований,  если  такое  причинение  вреда  либо</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нарушение требований обнаружено непосредственно в момент его совершения:</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  реквизиты прилагаемой к распоряжению (приказу) о проведении проверки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копии  документа   (рапорта,  докладной  записки и другие), представленного</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должностным лицом, обнаружившим нарушение;</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задачами настоящей проверки являются: 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7. Предметом настоящей проверки является (отметить </w:t>
      </w:r>
      <w:proofErr w:type="gramStart"/>
      <w:r w:rsidRPr="0000426C">
        <w:rPr>
          <w:rFonts w:ascii="Times New Roman" w:eastAsia="Times New Roman" w:hAnsi="Times New Roman" w:cs="Times New Roman"/>
          <w:color w:val="000000" w:themeColor="text1"/>
          <w:sz w:val="24"/>
          <w:szCs w:val="24"/>
        </w:rPr>
        <w:t>нужное</w:t>
      </w:r>
      <w:proofErr w:type="gramEnd"/>
      <w:r w:rsidRPr="0000426C">
        <w:rPr>
          <w:rFonts w:ascii="Times New Roman" w:eastAsia="Times New Roman" w:hAnsi="Times New Roman" w:cs="Times New Roman"/>
          <w:color w:val="000000" w:themeColor="text1"/>
          <w:sz w:val="24"/>
          <w:szCs w:val="24"/>
        </w:rPr>
        <w:t>):</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соблюдение  обязательных  требований  и (или) требований, установленных</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муниципальными правовыми актами;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соответствие    сведений,   содержащихся   в   уведомлении   о   начале</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осуществления    отдельных    видов    предпринимательской    деятельности,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обязательным требованиям;</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соответствие   сведений,   содержащихся   в   заявлении   и  документах</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юридического  лица  или  индивидуального  предпринимателя  о предоставлении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правового    статуса,   специального   разрешения   (лицензии)   на   право</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осуществления отдельных видов деятельности или разрешения (согласования) </w:t>
      </w:r>
      <w:proofErr w:type="gramStart"/>
      <w:r w:rsidRPr="0000426C">
        <w:rPr>
          <w:rFonts w:ascii="Times New Roman" w:eastAsia="Times New Roman" w:hAnsi="Times New Roman" w:cs="Times New Roman"/>
          <w:color w:val="000000" w:themeColor="text1"/>
          <w:sz w:val="24"/>
          <w:szCs w:val="24"/>
        </w:rPr>
        <w:t>на</w:t>
      </w:r>
      <w:proofErr w:type="gramEnd"/>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осуществление   иных   юридически   значимых   действий,   если  проведение</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соответствующей  внеплановой  проверки  юридического  лица, индивидуального</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предпринимателя  предусмотрено  правилами предоставления правового статуса,</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специального   разрешения   (лицензии),  выдачи  разрешения  (согласования)</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обязательным  требованиям,  а также данным об указанных юридических лицах 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индивидуальных  предпринимателях,  </w:t>
      </w:r>
      <w:proofErr w:type="gramStart"/>
      <w:r w:rsidRPr="0000426C">
        <w:rPr>
          <w:rFonts w:ascii="Times New Roman" w:eastAsia="Times New Roman" w:hAnsi="Times New Roman" w:cs="Times New Roman"/>
          <w:color w:val="000000" w:themeColor="text1"/>
          <w:sz w:val="24"/>
          <w:szCs w:val="24"/>
        </w:rPr>
        <w:t>содержащимся</w:t>
      </w:r>
      <w:proofErr w:type="gramEnd"/>
      <w:r w:rsidRPr="0000426C">
        <w:rPr>
          <w:rFonts w:ascii="Times New Roman" w:eastAsia="Times New Roman" w:hAnsi="Times New Roman" w:cs="Times New Roman"/>
          <w:color w:val="000000" w:themeColor="text1"/>
          <w:sz w:val="24"/>
          <w:szCs w:val="24"/>
        </w:rPr>
        <w:t xml:space="preserve">  в  едином  государственном</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proofErr w:type="gramStart"/>
      <w:r w:rsidRPr="0000426C">
        <w:rPr>
          <w:rFonts w:ascii="Times New Roman" w:eastAsia="Times New Roman" w:hAnsi="Times New Roman" w:cs="Times New Roman"/>
          <w:color w:val="000000" w:themeColor="text1"/>
          <w:sz w:val="24"/>
          <w:szCs w:val="24"/>
        </w:rPr>
        <w:t>реестре</w:t>
      </w:r>
      <w:proofErr w:type="gramEnd"/>
      <w:r w:rsidRPr="0000426C">
        <w:rPr>
          <w:rFonts w:ascii="Times New Roman" w:eastAsia="Times New Roman" w:hAnsi="Times New Roman" w:cs="Times New Roman"/>
          <w:color w:val="000000" w:themeColor="text1"/>
          <w:sz w:val="24"/>
          <w:szCs w:val="24"/>
        </w:rPr>
        <w:t xml:space="preserve">  юридических  лиц,  едином  государственном  реестре индивидуальных</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предпринимателей и других федеральных информационных ресурсах;</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lastRenderedPageBreak/>
        <w:t xml:space="preserve">    выполнение  предписаний  органов  государственного  контроля (надзора),</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органов муниципального контроля;</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проведение мероприятий:</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по  предотвращению  причинения  вреда  жизни,  здоровью  граждан, вреда</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животным,   растениям,  окружающей  среде,  объектам  культурного  наследия</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(памятникам  истории  и  культуры)  народов  Российской Федерации, музейным</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предметам  и  музейным  коллекциям,  включенным  в  состав  Музейного фонда</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Российской  Федерации,  особо  ценным,  в  том числе уникальным, документам</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Архивного   фонда   Российской   Федерации,   документам,   имеющим  </w:t>
      </w:r>
      <w:proofErr w:type="gramStart"/>
      <w:r w:rsidRPr="0000426C">
        <w:rPr>
          <w:rFonts w:ascii="Times New Roman" w:eastAsia="Times New Roman" w:hAnsi="Times New Roman" w:cs="Times New Roman"/>
          <w:color w:val="000000" w:themeColor="text1"/>
          <w:sz w:val="24"/>
          <w:szCs w:val="24"/>
        </w:rPr>
        <w:t>особое</w:t>
      </w:r>
      <w:proofErr w:type="gramEnd"/>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историческое, научное, культурное значение, входящим в состав </w:t>
      </w:r>
      <w:proofErr w:type="gramStart"/>
      <w:r w:rsidRPr="0000426C">
        <w:rPr>
          <w:rFonts w:ascii="Times New Roman" w:eastAsia="Times New Roman" w:hAnsi="Times New Roman" w:cs="Times New Roman"/>
          <w:color w:val="000000" w:themeColor="text1"/>
          <w:sz w:val="24"/>
          <w:szCs w:val="24"/>
        </w:rPr>
        <w:t>национального</w:t>
      </w:r>
      <w:proofErr w:type="gramEnd"/>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библиотечного фонда;</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по  предупреждению  возникновения  чрезвычайных  ситуаций  природного 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техногенного характера;</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по обеспечению безопасности государства;</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по ликвидации последствий причинения такого вреда.</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8. Срок проведения проверки: 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К проведению проверки приступить с "__" __________ 20__ года.</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Проверку окончить не позднее "__" _____________ 20__ года.</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9. Правовые основания проведения проверки: 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themeColor="text1"/>
          <w:sz w:val="18"/>
          <w:szCs w:val="18"/>
        </w:rPr>
      </w:pPr>
      <w:r w:rsidRPr="0000426C">
        <w:rPr>
          <w:rFonts w:ascii="Times New Roman" w:eastAsia="Times New Roman" w:hAnsi="Times New Roman" w:cs="Times New Roman"/>
          <w:color w:val="000000" w:themeColor="text1"/>
          <w:sz w:val="18"/>
          <w:szCs w:val="18"/>
        </w:rPr>
        <w:t>(ссылка на положения нормативного правового акта, в соответствии с которым осуществляется проверка)</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10.   Обязательные   требования   и   (или)  требования,  установленные</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муниципальными     правовыми       актами,           подлежащие    проверке</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11.  В  процессе  проверки  провести следующие мероприятия по контролю,</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roofErr w:type="gramStart"/>
      <w:r w:rsidRPr="0000426C">
        <w:rPr>
          <w:rFonts w:ascii="Times New Roman" w:eastAsia="Times New Roman" w:hAnsi="Times New Roman" w:cs="Times New Roman"/>
          <w:color w:val="000000" w:themeColor="text1"/>
          <w:sz w:val="24"/>
          <w:szCs w:val="24"/>
        </w:rPr>
        <w:t>необходимые  для  достижения целей и задач проведения проверки (с указанием</w:t>
      </w:r>
      <w:proofErr w:type="gramEnd"/>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наименования мероприятия по контролю и сроков его проведения):</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1) 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2) 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3) 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12.  Перечень  положений  об  осуществлении  государственного  контроля</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(надзора)   и  муниципального  контроля,  административных  регламентов  </w:t>
      </w:r>
      <w:proofErr w:type="gramStart"/>
      <w:r w:rsidRPr="0000426C">
        <w:rPr>
          <w:rFonts w:ascii="Times New Roman" w:eastAsia="Times New Roman" w:hAnsi="Times New Roman" w:cs="Times New Roman"/>
          <w:color w:val="000000" w:themeColor="text1"/>
          <w:sz w:val="24"/>
          <w:szCs w:val="24"/>
        </w:rPr>
        <w:t>по</w:t>
      </w:r>
      <w:proofErr w:type="gramEnd"/>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осуществлению    государственного    контроля    (надзора),   осуществлению</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муниципального контроля (при их наличии):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themeColor="text1"/>
          <w:sz w:val="18"/>
          <w:szCs w:val="18"/>
        </w:rPr>
      </w:pPr>
      <w:r w:rsidRPr="0000426C">
        <w:rPr>
          <w:rFonts w:ascii="Times New Roman" w:eastAsia="Times New Roman" w:hAnsi="Times New Roman" w:cs="Times New Roman"/>
          <w:color w:val="000000" w:themeColor="text1"/>
          <w:sz w:val="18"/>
          <w:szCs w:val="18"/>
        </w:rPr>
        <w:t>(с указанием наименований, номеров и дат их принятия)</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13.  Перечень  документов,  представление  которых  юридическим  лицом,</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индивидуальным  предпринимателем  необходимо  для  достижения целей и задач</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проведения проверки: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themeColor="text1"/>
          <w:sz w:val="18"/>
          <w:szCs w:val="18"/>
        </w:rPr>
      </w:pPr>
      <w:r w:rsidRPr="0000426C">
        <w:rPr>
          <w:rFonts w:ascii="Times New Roman" w:eastAsia="Times New Roman" w:hAnsi="Times New Roman" w:cs="Times New Roman"/>
          <w:color w:val="000000" w:themeColor="text1"/>
          <w:sz w:val="18"/>
          <w:szCs w:val="18"/>
        </w:rPr>
        <w:t xml:space="preserve"> </w:t>
      </w:r>
      <w:proofErr w:type="gramStart"/>
      <w:r w:rsidRPr="0000426C">
        <w:rPr>
          <w:rFonts w:ascii="Times New Roman" w:eastAsia="Times New Roman" w:hAnsi="Times New Roman" w:cs="Times New Roman"/>
          <w:color w:val="000000" w:themeColor="text1"/>
          <w:sz w:val="18"/>
          <w:szCs w:val="18"/>
        </w:rPr>
        <w:t>(должность, фамилия, инициалы руководителя, заместителя руководителя органа государственного контроля</w:t>
      </w:r>
      <w:proofErr w:type="gramEnd"/>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themeColor="text1"/>
          <w:sz w:val="18"/>
          <w:szCs w:val="18"/>
        </w:rPr>
      </w:pPr>
      <w:r w:rsidRPr="0000426C">
        <w:rPr>
          <w:rFonts w:ascii="Times New Roman" w:eastAsia="Times New Roman" w:hAnsi="Times New Roman" w:cs="Times New Roman"/>
          <w:color w:val="000000" w:themeColor="text1"/>
          <w:sz w:val="18"/>
          <w:szCs w:val="18"/>
        </w:rPr>
        <w:t>(надзора), органа муниципального контроля, издавшего распоряжение или приказ о проведении проверки)</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xml:space="preserve">                                          (подпись, заверенная печатью)</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 </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00426C">
        <w:rPr>
          <w:rFonts w:ascii="Times New Roman" w:eastAsia="Times New Roman" w:hAnsi="Times New Roman" w:cs="Times New Roman"/>
          <w:color w:val="000000" w:themeColor="text1"/>
          <w:sz w:val="24"/>
          <w:szCs w:val="24"/>
        </w:rPr>
        <w:t>___________________________________________________________________________</w:t>
      </w:r>
    </w:p>
    <w:p w:rsidR="0000426C" w:rsidRPr="0000426C" w:rsidRDefault="0000426C" w:rsidP="0000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themeColor="text1"/>
          <w:sz w:val="18"/>
          <w:szCs w:val="18"/>
        </w:rPr>
      </w:pPr>
      <w:proofErr w:type="gramStart"/>
      <w:r w:rsidRPr="0000426C">
        <w:rPr>
          <w:rFonts w:ascii="Times New Roman" w:eastAsia="Times New Roman" w:hAnsi="Times New Roman" w:cs="Times New Roman"/>
          <w:color w:val="000000" w:themeColor="text1"/>
          <w:sz w:val="18"/>
          <w:szCs w:val="1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Приложение 4 </w:t>
      </w: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(Типовая форма)</w:t>
      </w: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В ____________________</w:t>
      </w: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наименование органа прокуратуры</w:t>
      </w: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от ___________________</w:t>
      </w: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roofErr w:type="gramStart"/>
      <w:r w:rsidRPr="0000426C">
        <w:rPr>
          <w:rFonts w:ascii="Times New Roman" w:hAnsi="Times New Roman" w:cs="Times New Roman"/>
          <w:color w:val="000000" w:themeColor="text1"/>
          <w:sz w:val="24"/>
          <w:szCs w:val="24"/>
        </w:rPr>
        <w:t xml:space="preserve">(наименование органа муниципального </w:t>
      </w:r>
      <w:proofErr w:type="gramEnd"/>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контроля с указанием юридического</w:t>
      </w: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адреса)</w:t>
      </w: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r w:rsidRPr="0000426C">
        <w:rPr>
          <w:rFonts w:ascii="Times New Roman" w:hAnsi="Times New Roman" w:cs="Times New Roman"/>
          <w:b/>
          <w:color w:val="000000" w:themeColor="text1"/>
          <w:sz w:val="24"/>
          <w:szCs w:val="24"/>
        </w:rPr>
        <w:t>ЗАЯВЛЕНИЕ</w:t>
      </w: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r w:rsidRPr="0000426C">
        <w:rPr>
          <w:rFonts w:ascii="Times New Roman" w:hAnsi="Times New Roman" w:cs="Times New Roman"/>
          <w:b/>
          <w:color w:val="000000" w:themeColor="text1"/>
          <w:sz w:val="24"/>
          <w:szCs w:val="24"/>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относящегося к субъектам малого или среднего предпринимательства</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w:t>
      </w:r>
      <w:r w:rsidRPr="0000426C">
        <w:rPr>
          <w:rFonts w:ascii="Times New Roman" w:hAnsi="Times New Roman" w:cs="Times New Roman"/>
          <w:color w:val="000000" w:themeColor="text1"/>
          <w:sz w:val="24"/>
          <w:szCs w:val="24"/>
        </w:rPr>
        <w:tab/>
        <w:t>В соответствии со статьей 10 Федерального закона 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w:t>
      </w:r>
    </w:p>
    <w:p w:rsidR="0000426C" w:rsidRPr="0000426C" w:rsidRDefault="0000426C" w:rsidP="0000426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____________________________________________________________________</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(фамилия, имя (и в случае, если имеется</w:t>
      </w:r>
      <w:proofErr w:type="gramStart"/>
      <w:r w:rsidRPr="0000426C">
        <w:rPr>
          <w:rFonts w:ascii="Times New Roman" w:hAnsi="Times New Roman" w:cs="Times New Roman"/>
          <w:color w:val="000000" w:themeColor="text1"/>
          <w:sz w:val="24"/>
          <w:szCs w:val="24"/>
        </w:rPr>
        <w:t>)о</w:t>
      </w:r>
      <w:proofErr w:type="gramEnd"/>
      <w:r w:rsidRPr="0000426C">
        <w:rPr>
          <w:rFonts w:ascii="Times New Roman" w:hAnsi="Times New Roman" w:cs="Times New Roman"/>
          <w:color w:val="000000" w:themeColor="text1"/>
          <w:sz w:val="24"/>
          <w:szCs w:val="24"/>
        </w:rPr>
        <w:t>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proofErr w:type="gramStart"/>
      <w:r w:rsidRPr="0000426C">
        <w:rPr>
          <w:rFonts w:ascii="Times New Roman" w:hAnsi="Times New Roman" w:cs="Times New Roman"/>
          <w:color w:val="000000" w:themeColor="text1"/>
          <w:sz w:val="24"/>
          <w:szCs w:val="24"/>
        </w:rPr>
        <w:t>осуществляющего</w:t>
      </w:r>
      <w:proofErr w:type="gramEnd"/>
      <w:r w:rsidRPr="0000426C">
        <w:rPr>
          <w:rFonts w:ascii="Times New Roman" w:hAnsi="Times New Roman" w:cs="Times New Roman"/>
          <w:color w:val="000000" w:themeColor="text1"/>
          <w:sz w:val="24"/>
          <w:szCs w:val="24"/>
        </w:rPr>
        <w:t xml:space="preserve"> предпринимательскую деятельность по адресу:</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____________________________________________________________________</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Основание проведения проверки:</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_______________________________________________________________________________</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(ссылка на положение Федерального закона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Дата начала проведения проверки: «___» ________ 20____года.</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Время начала проведения проверки: «___» ________20____года.</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(указывается  в случае, если основанием проведения проверки является часть 12 статьи 10 Федерального закона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Приложения:</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____________________________________________________________________</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proofErr w:type="gramStart"/>
      <w:r w:rsidRPr="0000426C">
        <w:rPr>
          <w:rFonts w:ascii="Times New Roman" w:hAnsi="Times New Roman" w:cs="Times New Roman"/>
          <w:color w:val="000000" w:themeColor="text1"/>
          <w:sz w:val="24"/>
          <w:szCs w:val="24"/>
        </w:rPr>
        <w:t>(копии распоряжения руководителя, заместителя руководителя органа муниципального контроля о проведении внеплановой выездной проверки.</w:t>
      </w:r>
      <w:proofErr w:type="gramEnd"/>
      <w:r w:rsidRPr="0000426C">
        <w:rPr>
          <w:rFonts w:ascii="Times New Roman" w:hAnsi="Times New Roman" w:cs="Times New Roman"/>
          <w:color w:val="000000" w:themeColor="text1"/>
          <w:sz w:val="24"/>
          <w:szCs w:val="24"/>
        </w:rPr>
        <w:t xml:space="preserve"> </w:t>
      </w:r>
      <w:proofErr w:type="gramStart"/>
      <w:r w:rsidRPr="0000426C">
        <w:rPr>
          <w:rFonts w:ascii="Times New Roman" w:hAnsi="Times New Roman" w:cs="Times New Roman"/>
          <w:color w:val="000000" w:themeColor="text1"/>
          <w:sz w:val="24"/>
          <w:szCs w:val="24"/>
        </w:rPr>
        <w:t xml:space="preserve">Документы, содержащие сведения, послужившие основанием для проведения внеплановой проверки) </w:t>
      </w:r>
      <w:proofErr w:type="gramEnd"/>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________________________________                  ____________________________________</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w:t>
      </w:r>
      <w:proofErr w:type="gramStart"/>
      <w:r w:rsidRPr="0000426C">
        <w:rPr>
          <w:rFonts w:ascii="Times New Roman" w:hAnsi="Times New Roman" w:cs="Times New Roman"/>
          <w:color w:val="000000" w:themeColor="text1"/>
          <w:sz w:val="24"/>
          <w:szCs w:val="24"/>
        </w:rPr>
        <w:t>(наименование должностного лица)                                                           (подпись) (фамилия, имя, отчество (в случае, если имеется)</w:t>
      </w:r>
      <w:proofErr w:type="gramEnd"/>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М.П.        </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lastRenderedPageBreak/>
        <w:t xml:space="preserve">                                                                                        Дата и время составления документа: _______</w:t>
      </w: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Приложение 5</w:t>
      </w: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(типовая форма)</w:t>
      </w: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r w:rsidRPr="0000426C">
        <w:rPr>
          <w:rFonts w:ascii="Times New Roman" w:hAnsi="Times New Roman" w:cs="Times New Roman"/>
          <w:b/>
          <w:color w:val="000000" w:themeColor="text1"/>
          <w:sz w:val="24"/>
          <w:szCs w:val="24"/>
        </w:rPr>
        <w:t>Журнал</w:t>
      </w: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r w:rsidRPr="0000426C">
        <w:rPr>
          <w:rFonts w:ascii="Times New Roman" w:hAnsi="Times New Roman" w:cs="Times New Roman"/>
          <w:b/>
          <w:color w:val="000000" w:themeColor="text1"/>
          <w:sz w:val="24"/>
          <w:szCs w:val="24"/>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r w:rsidRPr="0000426C">
        <w:rPr>
          <w:rFonts w:ascii="Times New Roman" w:hAnsi="Times New Roman" w:cs="Times New Roman"/>
          <w:b/>
          <w:color w:val="000000" w:themeColor="text1"/>
          <w:sz w:val="24"/>
          <w:szCs w:val="24"/>
        </w:rPr>
        <w:t>________________________</w:t>
      </w:r>
    </w:p>
    <w:p w:rsidR="0000426C" w:rsidRPr="0000426C" w:rsidRDefault="0000426C" w:rsidP="0000426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(дата начала ведения Журнала)</w:t>
      </w:r>
    </w:p>
    <w:p w:rsidR="0000426C" w:rsidRPr="0000426C" w:rsidRDefault="0000426C" w:rsidP="0000426C">
      <w:pPr>
        <w:spacing w:after="0" w:line="240" w:lineRule="auto"/>
        <w:jc w:val="center"/>
        <w:rPr>
          <w:rFonts w:ascii="Times New Roman" w:hAnsi="Times New Roman" w:cs="Times New Roman"/>
          <w:color w:val="000000" w:themeColor="text1"/>
          <w:sz w:val="24"/>
          <w:szCs w:val="24"/>
        </w:rPr>
      </w:pPr>
    </w:p>
    <w:p w:rsidR="0000426C" w:rsidRPr="0000426C" w:rsidRDefault="0000426C" w:rsidP="0000426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_____________________________________________________________________________</w:t>
      </w:r>
    </w:p>
    <w:p w:rsidR="0000426C" w:rsidRPr="0000426C" w:rsidRDefault="0000426C" w:rsidP="0000426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(полное и (в случае, если имеется) сокращенное наименование, в том числе юридического лица, имя/отчество (в случае, если имеется) индивидуального предпринимателя)</w:t>
      </w:r>
    </w:p>
    <w:p w:rsidR="0000426C" w:rsidRPr="0000426C" w:rsidRDefault="0000426C" w:rsidP="0000426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_____________________________________________________________________________</w:t>
      </w:r>
    </w:p>
    <w:p w:rsidR="0000426C" w:rsidRPr="0000426C" w:rsidRDefault="0000426C" w:rsidP="0000426C">
      <w:pPr>
        <w:spacing w:after="0" w:line="240" w:lineRule="auto"/>
        <w:rPr>
          <w:rFonts w:ascii="Times New Roman" w:hAnsi="Times New Roman" w:cs="Times New Roman"/>
          <w:color w:val="000000" w:themeColor="text1"/>
          <w:sz w:val="24"/>
          <w:szCs w:val="24"/>
        </w:rPr>
      </w:pPr>
      <w:proofErr w:type="gramStart"/>
      <w:r w:rsidRPr="0000426C">
        <w:rPr>
          <w:rFonts w:ascii="Times New Roman" w:hAnsi="Times New Roman" w:cs="Times New Roman"/>
          <w:color w:val="000000" w:themeColor="text1"/>
          <w:sz w:val="24"/>
          <w:szCs w:val="24"/>
        </w:rPr>
        <w:t>(адрес (место нахождения) постоянно действующего исполнительного органа юридического лица /место жительства (место осуществления деятельности (если не совпадает с местом жительства) индивидуального предпринимателя)</w:t>
      </w:r>
      <w:proofErr w:type="gramEnd"/>
    </w:p>
    <w:p w:rsidR="0000426C" w:rsidRPr="0000426C" w:rsidRDefault="0000426C" w:rsidP="0000426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_____________________________________________________________________________</w:t>
      </w:r>
    </w:p>
    <w:p w:rsidR="0000426C" w:rsidRPr="0000426C" w:rsidRDefault="0000426C" w:rsidP="0000426C">
      <w:pPr>
        <w:spacing w:after="0" w:line="240" w:lineRule="auto"/>
        <w:rPr>
          <w:rFonts w:ascii="Times New Roman" w:hAnsi="Times New Roman" w:cs="Times New Roman"/>
          <w:color w:val="000000" w:themeColor="text1"/>
          <w:sz w:val="24"/>
          <w:szCs w:val="24"/>
        </w:rPr>
      </w:pPr>
      <w:proofErr w:type="gramStart"/>
      <w:r w:rsidRPr="0000426C">
        <w:rPr>
          <w:rFonts w:ascii="Times New Roman" w:hAnsi="Times New Roman" w:cs="Times New Roman"/>
          <w:color w:val="000000" w:themeColor="text1"/>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roofErr w:type="gramEnd"/>
    </w:p>
    <w:p w:rsidR="0000426C" w:rsidRPr="0000426C" w:rsidRDefault="0000426C" w:rsidP="0000426C">
      <w:pPr>
        <w:spacing w:after="0" w:line="240" w:lineRule="auto"/>
        <w:rPr>
          <w:rFonts w:ascii="Times New Roman" w:hAnsi="Times New Roman" w:cs="Times New Roman"/>
          <w:color w:val="000000" w:themeColor="text1"/>
          <w:sz w:val="24"/>
          <w:szCs w:val="24"/>
        </w:rPr>
      </w:pPr>
    </w:p>
    <w:p w:rsidR="0000426C" w:rsidRPr="0000426C" w:rsidRDefault="0000426C" w:rsidP="0000426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Ответственное лицо:         _________________________________________________________________</w:t>
      </w:r>
    </w:p>
    <w:p w:rsidR="0000426C" w:rsidRPr="0000426C" w:rsidRDefault="0000426C" w:rsidP="0000426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(фамилия, имя, отчество (в случае, если имеется), должность лица (лиц), ответственного за ведение журнала учета проверок)</w:t>
      </w:r>
    </w:p>
    <w:p w:rsidR="0000426C" w:rsidRPr="0000426C" w:rsidRDefault="0000426C" w:rsidP="0000426C">
      <w:pPr>
        <w:spacing w:after="0" w:line="240" w:lineRule="auto"/>
        <w:rPr>
          <w:rFonts w:ascii="Times New Roman" w:hAnsi="Times New Roman" w:cs="Times New Roman"/>
          <w:color w:val="000000" w:themeColor="text1"/>
          <w:sz w:val="24"/>
          <w:szCs w:val="24"/>
        </w:rPr>
      </w:pPr>
    </w:p>
    <w:p w:rsidR="0000426C" w:rsidRPr="0000426C" w:rsidRDefault="0000426C" w:rsidP="0000426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_____________________________________________________________________________</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(фамилия, имя, отчество (в случае, если имеется) руководителя юридического лица, индивидуального предпринимателя)</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Подпись: ___________________________________________</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М.П.</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p>
    <w:p w:rsidR="0000426C" w:rsidRPr="0000426C" w:rsidRDefault="0000426C" w:rsidP="0000426C">
      <w:pPr>
        <w:spacing w:after="0" w:line="240" w:lineRule="auto"/>
        <w:rPr>
          <w:rFonts w:ascii="Times New Roman" w:hAnsi="Times New Roman" w:cs="Times New Roman"/>
          <w:b/>
          <w:color w:val="000000" w:themeColor="text1"/>
          <w:sz w:val="24"/>
          <w:szCs w:val="24"/>
        </w:rPr>
      </w:pP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r w:rsidRPr="0000426C">
        <w:rPr>
          <w:rFonts w:ascii="Times New Roman" w:hAnsi="Times New Roman" w:cs="Times New Roman"/>
          <w:b/>
          <w:color w:val="000000" w:themeColor="text1"/>
          <w:sz w:val="24"/>
          <w:szCs w:val="24"/>
        </w:rPr>
        <w:t>Сведения о проводимых проверках</w:t>
      </w:r>
    </w:p>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6014"/>
        <w:gridCol w:w="2455"/>
      </w:tblGrid>
      <w:tr w:rsidR="0000426C" w:rsidRPr="0000426C" w:rsidTr="001F4D0C">
        <w:tc>
          <w:tcPr>
            <w:tcW w:w="118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1</w:t>
            </w:r>
          </w:p>
        </w:tc>
        <w:tc>
          <w:tcPr>
            <w:tcW w:w="6480"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Дата начала и окончания проверки</w:t>
            </w:r>
          </w:p>
        </w:tc>
        <w:tc>
          <w:tcPr>
            <w:tcW w:w="2753"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r>
      <w:tr w:rsidR="0000426C" w:rsidRPr="0000426C" w:rsidTr="001F4D0C">
        <w:tc>
          <w:tcPr>
            <w:tcW w:w="118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2</w:t>
            </w:r>
          </w:p>
        </w:tc>
        <w:tc>
          <w:tcPr>
            <w:tcW w:w="6480"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Общее время проведения проверки (для субъектов малого и среднего предпринимательства, в часах)</w:t>
            </w:r>
          </w:p>
        </w:tc>
        <w:tc>
          <w:tcPr>
            <w:tcW w:w="2753"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r>
      <w:tr w:rsidR="0000426C" w:rsidRPr="0000426C" w:rsidTr="001F4D0C">
        <w:tc>
          <w:tcPr>
            <w:tcW w:w="118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3</w:t>
            </w:r>
          </w:p>
        </w:tc>
        <w:tc>
          <w:tcPr>
            <w:tcW w:w="6480"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Наименование органа государственного контроля (надзора), наименование органа муниципального контроля</w:t>
            </w:r>
          </w:p>
        </w:tc>
        <w:tc>
          <w:tcPr>
            <w:tcW w:w="2753"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r>
      <w:tr w:rsidR="0000426C" w:rsidRPr="0000426C" w:rsidTr="001F4D0C">
        <w:tc>
          <w:tcPr>
            <w:tcW w:w="118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4</w:t>
            </w:r>
          </w:p>
        </w:tc>
        <w:tc>
          <w:tcPr>
            <w:tcW w:w="6480"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Дата и номер распоряжения о проведении проверки</w:t>
            </w:r>
          </w:p>
        </w:tc>
        <w:tc>
          <w:tcPr>
            <w:tcW w:w="2753"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r>
      <w:tr w:rsidR="0000426C" w:rsidRPr="0000426C" w:rsidTr="001F4D0C">
        <w:tc>
          <w:tcPr>
            <w:tcW w:w="118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5</w:t>
            </w:r>
          </w:p>
        </w:tc>
        <w:tc>
          <w:tcPr>
            <w:tcW w:w="6480"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Цель, задачи и предмет проверки</w:t>
            </w:r>
          </w:p>
        </w:tc>
        <w:tc>
          <w:tcPr>
            <w:tcW w:w="2753"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r>
      <w:tr w:rsidR="0000426C" w:rsidRPr="0000426C" w:rsidTr="001F4D0C">
        <w:tc>
          <w:tcPr>
            <w:tcW w:w="118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6</w:t>
            </w:r>
          </w:p>
        </w:tc>
        <w:tc>
          <w:tcPr>
            <w:tcW w:w="6480"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Вид проверки (плановая или внеплановая):</w:t>
            </w:r>
          </w:p>
          <w:p w:rsidR="0000426C" w:rsidRPr="0000426C" w:rsidRDefault="0000426C" w:rsidP="001F4D0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для плановой проверки – ссылка на ежегодный план проведения проверок; 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2753"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r>
      <w:tr w:rsidR="0000426C" w:rsidRPr="0000426C" w:rsidTr="001F4D0C">
        <w:tc>
          <w:tcPr>
            <w:tcW w:w="118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lastRenderedPageBreak/>
              <w:t>7</w:t>
            </w:r>
          </w:p>
        </w:tc>
        <w:tc>
          <w:tcPr>
            <w:tcW w:w="6480"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753"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r>
      <w:tr w:rsidR="0000426C" w:rsidRPr="0000426C" w:rsidTr="001F4D0C">
        <w:tc>
          <w:tcPr>
            <w:tcW w:w="118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8</w:t>
            </w:r>
          </w:p>
        </w:tc>
        <w:tc>
          <w:tcPr>
            <w:tcW w:w="6480"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w:t>
            </w:r>
            <w:proofErr w:type="gramStart"/>
            <w:r w:rsidRPr="0000426C">
              <w:rPr>
                <w:rFonts w:ascii="Times New Roman" w:hAnsi="Times New Roman" w:cs="Times New Roman"/>
                <w:color w:val="000000" w:themeColor="text1"/>
                <w:sz w:val="24"/>
                <w:szCs w:val="24"/>
              </w:rPr>
              <w:t>.</w:t>
            </w:r>
            <w:proofErr w:type="gramEnd"/>
            <w:r w:rsidRPr="0000426C">
              <w:rPr>
                <w:rFonts w:ascii="Times New Roman" w:hAnsi="Times New Roman" w:cs="Times New Roman"/>
                <w:color w:val="000000" w:themeColor="text1"/>
                <w:sz w:val="24"/>
                <w:szCs w:val="24"/>
              </w:rPr>
              <w:t xml:space="preserve"> </w:t>
            </w:r>
            <w:proofErr w:type="gramStart"/>
            <w:r w:rsidRPr="0000426C">
              <w:rPr>
                <w:rFonts w:ascii="Times New Roman" w:hAnsi="Times New Roman" w:cs="Times New Roman"/>
                <w:color w:val="000000" w:themeColor="text1"/>
                <w:sz w:val="24"/>
                <w:szCs w:val="24"/>
              </w:rPr>
              <w:t>к</w:t>
            </w:r>
            <w:proofErr w:type="gramEnd"/>
            <w:r w:rsidRPr="0000426C">
              <w:rPr>
                <w:rFonts w:ascii="Times New Roman" w:hAnsi="Times New Roman" w:cs="Times New Roman"/>
                <w:color w:val="000000" w:themeColor="text1"/>
                <w:sz w:val="24"/>
                <w:szCs w:val="24"/>
              </w:rPr>
              <w:t>оторым установлено нарушенное требование, допустившее его лицо)</w:t>
            </w:r>
          </w:p>
        </w:tc>
        <w:tc>
          <w:tcPr>
            <w:tcW w:w="2753"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r>
      <w:tr w:rsidR="0000426C" w:rsidRPr="0000426C" w:rsidTr="001F4D0C">
        <w:tc>
          <w:tcPr>
            <w:tcW w:w="118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9</w:t>
            </w:r>
          </w:p>
        </w:tc>
        <w:tc>
          <w:tcPr>
            <w:tcW w:w="6480"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Дата, номер и содержание выданного предписания об устранении выявленных нарушений</w:t>
            </w:r>
          </w:p>
        </w:tc>
        <w:tc>
          <w:tcPr>
            <w:tcW w:w="2753"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r>
      <w:tr w:rsidR="0000426C" w:rsidRPr="0000426C" w:rsidTr="001F4D0C">
        <w:tc>
          <w:tcPr>
            <w:tcW w:w="118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10</w:t>
            </w:r>
          </w:p>
        </w:tc>
        <w:tc>
          <w:tcPr>
            <w:tcW w:w="6480"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rPr>
                <w:rFonts w:ascii="Times New Roman" w:hAnsi="Times New Roman" w:cs="Times New Roman"/>
                <w:color w:val="000000" w:themeColor="text1"/>
                <w:sz w:val="24"/>
                <w:szCs w:val="24"/>
              </w:rPr>
            </w:pPr>
            <w:proofErr w:type="gramStart"/>
            <w:r w:rsidRPr="0000426C">
              <w:rPr>
                <w:rFonts w:ascii="Times New Roman" w:hAnsi="Times New Roman" w:cs="Times New Roman"/>
                <w:color w:val="000000" w:themeColor="text1"/>
                <w:sz w:val="24"/>
                <w:szCs w:val="24"/>
              </w:rPr>
              <w:t>Фамилия, имя, отчество (в случае, если имеется) должность должностного лица (должностных лиц), проводящего (их) проверку</w:t>
            </w:r>
            <w:proofErr w:type="gramEnd"/>
          </w:p>
        </w:tc>
        <w:tc>
          <w:tcPr>
            <w:tcW w:w="2753"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r>
      <w:tr w:rsidR="0000426C" w:rsidRPr="0000426C" w:rsidTr="001F4D0C">
        <w:tc>
          <w:tcPr>
            <w:tcW w:w="118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11</w:t>
            </w:r>
          </w:p>
        </w:tc>
        <w:tc>
          <w:tcPr>
            <w:tcW w:w="6480"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753"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r>
      <w:tr w:rsidR="0000426C" w:rsidRPr="0000426C" w:rsidTr="001F4D0C">
        <w:tc>
          <w:tcPr>
            <w:tcW w:w="118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12</w:t>
            </w:r>
          </w:p>
        </w:tc>
        <w:tc>
          <w:tcPr>
            <w:tcW w:w="6480"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Подпись должностного лица (лиц), проводившего проверку</w:t>
            </w:r>
          </w:p>
        </w:tc>
        <w:tc>
          <w:tcPr>
            <w:tcW w:w="2753"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b/>
                <w:color w:val="000000" w:themeColor="text1"/>
                <w:sz w:val="24"/>
                <w:szCs w:val="24"/>
              </w:rPr>
            </w:pPr>
          </w:p>
        </w:tc>
      </w:tr>
    </w:tbl>
    <w:p w:rsidR="0000426C" w:rsidRPr="0000426C" w:rsidRDefault="0000426C" w:rsidP="0000426C">
      <w:pPr>
        <w:spacing w:after="0" w:line="240" w:lineRule="auto"/>
        <w:jc w:val="center"/>
        <w:rPr>
          <w:rFonts w:ascii="Times New Roman" w:hAnsi="Times New Roman" w:cs="Times New Roman"/>
          <w:b/>
          <w:color w:val="000000" w:themeColor="text1"/>
          <w:sz w:val="24"/>
          <w:szCs w:val="24"/>
        </w:rPr>
      </w:pPr>
    </w:p>
    <w:p w:rsidR="0000426C" w:rsidRPr="0000426C" w:rsidRDefault="0000426C" w:rsidP="0000426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w:t>
      </w: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sectPr w:rsidR="0000426C" w:rsidRPr="0000426C" w:rsidSect="0091711B">
          <w:pgSz w:w="11906" w:h="16838"/>
          <w:pgMar w:top="426" w:right="850" w:bottom="1134" w:left="1701" w:header="708" w:footer="708" w:gutter="0"/>
          <w:cols w:space="708"/>
          <w:docGrid w:linePitch="360"/>
        </w:sectPr>
      </w:pPr>
    </w:p>
    <w:p w:rsidR="0000426C" w:rsidRPr="0000426C" w:rsidRDefault="0000426C" w:rsidP="0000426C">
      <w:pPr>
        <w:spacing w:after="0" w:line="240" w:lineRule="auto"/>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lastRenderedPageBreak/>
        <w:t>Приложение № 6</w:t>
      </w:r>
    </w:p>
    <w:p w:rsidR="0000426C" w:rsidRPr="0000426C" w:rsidRDefault="0000426C" w:rsidP="0000426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_____________________________________</w:t>
      </w:r>
    </w:p>
    <w:p w:rsidR="0000426C" w:rsidRPr="0000426C" w:rsidRDefault="0000426C" w:rsidP="0000426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(место составления акта)          </w:t>
      </w:r>
    </w:p>
    <w:p w:rsidR="0000426C" w:rsidRPr="0000426C" w:rsidRDefault="0000426C" w:rsidP="0000426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 _____» _________ 20 __г.</w:t>
      </w:r>
    </w:p>
    <w:p w:rsidR="0000426C" w:rsidRPr="0000426C" w:rsidRDefault="0000426C" w:rsidP="0000426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_______________________</w:t>
      </w: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(время составления акта)</w:t>
      </w:r>
    </w:p>
    <w:p w:rsidR="0000426C" w:rsidRPr="0000426C" w:rsidRDefault="0000426C" w:rsidP="0000426C">
      <w:pPr>
        <w:spacing w:after="0" w:line="240" w:lineRule="auto"/>
        <w:rPr>
          <w:rFonts w:ascii="Times New Roman" w:hAnsi="Times New Roman" w:cs="Times New Roman"/>
          <w:color w:val="000000" w:themeColor="text1"/>
          <w:sz w:val="24"/>
          <w:szCs w:val="24"/>
        </w:rPr>
      </w:pPr>
    </w:p>
    <w:p w:rsidR="0000426C" w:rsidRPr="0000426C" w:rsidRDefault="0000426C" w:rsidP="0000426C">
      <w:pPr>
        <w:spacing w:after="0" w:line="240" w:lineRule="auto"/>
        <w:jc w:val="both"/>
        <w:rPr>
          <w:rFonts w:ascii="Times New Roman" w:hAnsi="Times New Roman" w:cs="Times New Roman"/>
          <w:color w:val="000000" w:themeColor="text1"/>
          <w:sz w:val="24"/>
          <w:szCs w:val="24"/>
        </w:rPr>
      </w:pPr>
    </w:p>
    <w:p w:rsidR="0000426C" w:rsidRPr="0000426C" w:rsidRDefault="0000426C" w:rsidP="0000426C">
      <w:pPr>
        <w:autoSpaceDE w:val="0"/>
        <w:autoSpaceDN w:val="0"/>
        <w:spacing w:before="240" w:after="80"/>
        <w:contextualSpacing/>
        <w:jc w:val="center"/>
        <w:rPr>
          <w:rFonts w:ascii="Times New Roman" w:hAnsi="Times New Roman" w:cs="Times New Roman"/>
          <w:b/>
          <w:bCs/>
          <w:color w:val="000000" w:themeColor="text1"/>
          <w:sz w:val="26"/>
          <w:szCs w:val="26"/>
        </w:rPr>
      </w:pPr>
      <w:r w:rsidRPr="0000426C">
        <w:rPr>
          <w:rFonts w:ascii="Times New Roman" w:hAnsi="Times New Roman" w:cs="Times New Roman"/>
          <w:b/>
          <w:bCs/>
          <w:color w:val="000000" w:themeColor="text1"/>
          <w:sz w:val="26"/>
          <w:szCs w:val="26"/>
        </w:rPr>
        <w:t>АКТ ПРОВЕРКИ</w:t>
      </w:r>
      <w:r w:rsidRPr="0000426C">
        <w:rPr>
          <w:rFonts w:ascii="Times New Roman" w:hAnsi="Times New Roman" w:cs="Times New Roman"/>
          <w:b/>
          <w:bCs/>
          <w:color w:val="000000" w:themeColor="text1"/>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00426C" w:rsidRPr="0000426C" w:rsidTr="001F4D0C">
        <w:trPr>
          <w:jc w:val="center"/>
        </w:trPr>
        <w:tc>
          <w:tcPr>
            <w:tcW w:w="362" w:type="dxa"/>
            <w:tcBorders>
              <w:top w:val="nil"/>
              <w:left w:val="nil"/>
              <w:bottom w:val="nil"/>
              <w:right w:val="nil"/>
            </w:tcBorders>
            <w:vAlign w:val="bottom"/>
          </w:tcPr>
          <w:p w:rsidR="0000426C" w:rsidRPr="0000426C" w:rsidRDefault="0000426C" w:rsidP="001F4D0C">
            <w:pPr>
              <w:autoSpaceDE w:val="0"/>
              <w:autoSpaceDN w:val="0"/>
              <w:spacing w:after="0"/>
              <w:ind w:right="57"/>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w:t>
            </w:r>
          </w:p>
        </w:tc>
        <w:tc>
          <w:tcPr>
            <w:tcW w:w="1418"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r>
    </w:tbl>
    <w:p w:rsidR="0000426C" w:rsidRPr="0000426C" w:rsidRDefault="0000426C" w:rsidP="0000426C">
      <w:pPr>
        <w:autoSpaceDE w:val="0"/>
        <w:autoSpaceDN w:val="0"/>
        <w:spacing w:before="240" w:after="0"/>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По адресу/адресам:  </w:t>
      </w:r>
    </w:p>
    <w:p w:rsidR="0000426C" w:rsidRPr="0000426C" w:rsidRDefault="0000426C" w:rsidP="0000426C">
      <w:pPr>
        <w:pBdr>
          <w:top w:val="single" w:sz="4" w:space="1" w:color="auto"/>
        </w:pBdr>
        <w:autoSpaceDE w:val="0"/>
        <w:autoSpaceDN w:val="0"/>
        <w:spacing w:after="0"/>
        <w:ind w:left="2098"/>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(место проведения проверки)</w:t>
      </w:r>
    </w:p>
    <w:p w:rsidR="0000426C" w:rsidRPr="0000426C" w:rsidRDefault="0000426C" w:rsidP="0000426C">
      <w:pPr>
        <w:autoSpaceDE w:val="0"/>
        <w:autoSpaceDN w:val="0"/>
        <w:spacing w:before="240" w:after="0"/>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На основании:  </w:t>
      </w:r>
    </w:p>
    <w:p w:rsidR="0000426C" w:rsidRPr="0000426C" w:rsidRDefault="0000426C" w:rsidP="0000426C">
      <w:pPr>
        <w:pBdr>
          <w:top w:val="single" w:sz="4" w:space="1" w:color="auto"/>
        </w:pBdr>
        <w:autoSpaceDE w:val="0"/>
        <w:autoSpaceDN w:val="0"/>
        <w:spacing w:after="0"/>
        <w:ind w:left="1605"/>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(вид документа с указанием реквизитов (номер, дата))</w:t>
      </w:r>
    </w:p>
    <w:p w:rsidR="0000426C" w:rsidRPr="0000426C" w:rsidRDefault="0000426C" w:rsidP="0000426C">
      <w:pPr>
        <w:tabs>
          <w:tab w:val="center" w:pos="4678"/>
          <w:tab w:val="right" w:pos="10206"/>
        </w:tabs>
        <w:autoSpaceDE w:val="0"/>
        <w:autoSpaceDN w:val="0"/>
        <w:spacing w:after="0"/>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была проведена  </w:t>
      </w:r>
      <w:r w:rsidRPr="0000426C">
        <w:rPr>
          <w:rFonts w:ascii="Times New Roman" w:hAnsi="Times New Roman" w:cs="Times New Roman"/>
          <w:color w:val="000000" w:themeColor="text1"/>
          <w:sz w:val="24"/>
          <w:szCs w:val="24"/>
        </w:rPr>
        <w:tab/>
        <w:t>проверка в отношении:</w:t>
      </w:r>
    </w:p>
    <w:p w:rsidR="0000426C" w:rsidRPr="0000426C" w:rsidRDefault="0000426C" w:rsidP="0000426C">
      <w:pPr>
        <w:pBdr>
          <w:top w:val="single" w:sz="4" w:space="1" w:color="auto"/>
        </w:pBdr>
        <w:autoSpaceDE w:val="0"/>
        <w:autoSpaceDN w:val="0"/>
        <w:spacing w:after="0"/>
        <w:ind w:left="1758" w:right="2466"/>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(плановая/внеплановая, документарная/выездная)</w:t>
      </w: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jc w:val="center"/>
        <w:rPr>
          <w:rFonts w:ascii="Times New Roman" w:hAnsi="Times New Roman" w:cs="Times New Roman"/>
          <w:color w:val="000000" w:themeColor="text1"/>
          <w:sz w:val="20"/>
          <w:szCs w:val="20"/>
        </w:rPr>
      </w:pPr>
      <w:proofErr w:type="gramStart"/>
      <w:r w:rsidRPr="0000426C">
        <w:rPr>
          <w:rFonts w:ascii="Times New Roman" w:hAnsi="Times New Roman" w:cs="Times New Roman"/>
          <w:color w:val="000000" w:themeColor="text1"/>
          <w:sz w:val="20"/>
          <w:szCs w:val="20"/>
        </w:rPr>
        <w:t>(наименование юридического лица, фамилия, имя, отчество (последнее – при наличии) индивидуального предпринимателя)</w:t>
      </w:r>
      <w:proofErr w:type="gramEnd"/>
    </w:p>
    <w:p w:rsidR="0000426C" w:rsidRPr="0000426C" w:rsidRDefault="0000426C" w:rsidP="0000426C">
      <w:pPr>
        <w:autoSpaceDE w:val="0"/>
        <w:autoSpaceDN w:val="0"/>
        <w:spacing w:before="120" w:after="240"/>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Дата и время проведения проверки:</w:t>
      </w:r>
    </w:p>
    <w:tbl>
      <w:tblPr>
        <w:tblW w:w="9985" w:type="dxa"/>
        <w:tblLayout w:type="fixed"/>
        <w:tblCellMar>
          <w:left w:w="28" w:type="dxa"/>
          <w:right w:w="28" w:type="dxa"/>
        </w:tblCellMar>
        <w:tblLook w:val="0000" w:firstRow="0" w:lastRow="0" w:firstColumn="0" w:lastColumn="0" w:noHBand="0" w:noVBand="0"/>
      </w:tblPr>
      <w:tblGrid>
        <w:gridCol w:w="182"/>
        <w:gridCol w:w="387"/>
        <w:gridCol w:w="248"/>
        <w:gridCol w:w="1187"/>
        <w:gridCol w:w="359"/>
        <w:gridCol w:w="359"/>
        <w:gridCol w:w="497"/>
        <w:gridCol w:w="387"/>
        <w:gridCol w:w="552"/>
        <w:gridCol w:w="387"/>
        <w:gridCol w:w="939"/>
        <w:gridCol w:w="387"/>
        <w:gridCol w:w="552"/>
        <w:gridCol w:w="387"/>
        <w:gridCol w:w="2733"/>
        <w:gridCol w:w="442"/>
      </w:tblGrid>
      <w:tr w:rsidR="0000426C" w:rsidRPr="0000426C" w:rsidTr="001F4D0C">
        <w:trPr>
          <w:trHeight w:val="377"/>
        </w:trPr>
        <w:tc>
          <w:tcPr>
            <w:tcW w:w="182" w:type="dxa"/>
            <w:tcBorders>
              <w:top w:val="nil"/>
              <w:left w:val="nil"/>
              <w:bottom w:val="nil"/>
              <w:right w:val="nil"/>
            </w:tcBorders>
            <w:vAlign w:val="bottom"/>
          </w:tcPr>
          <w:p w:rsidR="0000426C" w:rsidRPr="0000426C" w:rsidRDefault="0000426C" w:rsidP="001F4D0C">
            <w:pPr>
              <w:autoSpaceDE w:val="0"/>
              <w:autoSpaceDN w:val="0"/>
              <w:spacing w:after="0"/>
              <w:contextualSpacing/>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w:t>
            </w:r>
          </w:p>
        </w:tc>
        <w:tc>
          <w:tcPr>
            <w:tcW w:w="387"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c>
          <w:tcPr>
            <w:tcW w:w="248" w:type="dxa"/>
            <w:tcBorders>
              <w:top w:val="nil"/>
              <w:left w:val="nil"/>
              <w:bottom w:val="nil"/>
              <w:right w:val="nil"/>
            </w:tcBorders>
            <w:vAlign w:val="bottom"/>
          </w:tcPr>
          <w:p w:rsidR="0000426C" w:rsidRPr="0000426C" w:rsidRDefault="0000426C" w:rsidP="001F4D0C">
            <w:pPr>
              <w:autoSpaceDE w:val="0"/>
              <w:autoSpaceDN w:val="0"/>
              <w:spacing w:after="0"/>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w:t>
            </w:r>
          </w:p>
        </w:tc>
        <w:tc>
          <w:tcPr>
            <w:tcW w:w="1187"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c>
          <w:tcPr>
            <w:tcW w:w="359" w:type="dxa"/>
            <w:tcBorders>
              <w:top w:val="nil"/>
              <w:left w:val="nil"/>
              <w:bottom w:val="nil"/>
              <w:right w:val="nil"/>
            </w:tcBorders>
            <w:vAlign w:val="bottom"/>
          </w:tcPr>
          <w:p w:rsidR="0000426C" w:rsidRPr="0000426C" w:rsidRDefault="0000426C" w:rsidP="001F4D0C">
            <w:pPr>
              <w:autoSpaceDE w:val="0"/>
              <w:autoSpaceDN w:val="0"/>
              <w:spacing w:after="0"/>
              <w:contextualSpacing/>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20</w:t>
            </w:r>
          </w:p>
        </w:tc>
        <w:tc>
          <w:tcPr>
            <w:tcW w:w="359"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rPr>
                <w:rFonts w:ascii="Times New Roman" w:hAnsi="Times New Roman" w:cs="Times New Roman"/>
                <w:color w:val="000000" w:themeColor="text1"/>
                <w:sz w:val="24"/>
                <w:szCs w:val="24"/>
              </w:rPr>
            </w:pPr>
          </w:p>
        </w:tc>
        <w:tc>
          <w:tcPr>
            <w:tcW w:w="497" w:type="dxa"/>
            <w:tcBorders>
              <w:top w:val="nil"/>
              <w:left w:val="nil"/>
              <w:bottom w:val="nil"/>
              <w:right w:val="nil"/>
            </w:tcBorders>
            <w:vAlign w:val="bottom"/>
          </w:tcPr>
          <w:p w:rsidR="0000426C" w:rsidRPr="0000426C" w:rsidRDefault="0000426C" w:rsidP="001F4D0C">
            <w:pPr>
              <w:autoSpaceDE w:val="0"/>
              <w:autoSpaceDN w:val="0"/>
              <w:spacing w:after="0"/>
              <w:ind w:left="57"/>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г. с</w:t>
            </w:r>
          </w:p>
        </w:tc>
        <w:tc>
          <w:tcPr>
            <w:tcW w:w="387"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c>
          <w:tcPr>
            <w:tcW w:w="552" w:type="dxa"/>
            <w:tcBorders>
              <w:top w:val="nil"/>
              <w:left w:val="nil"/>
              <w:bottom w:val="nil"/>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час.</w:t>
            </w:r>
          </w:p>
        </w:tc>
        <w:tc>
          <w:tcPr>
            <w:tcW w:w="387"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c>
          <w:tcPr>
            <w:tcW w:w="939" w:type="dxa"/>
            <w:tcBorders>
              <w:top w:val="nil"/>
              <w:left w:val="nil"/>
              <w:bottom w:val="nil"/>
              <w:right w:val="nil"/>
            </w:tcBorders>
            <w:vAlign w:val="bottom"/>
          </w:tcPr>
          <w:p w:rsidR="0000426C" w:rsidRPr="0000426C" w:rsidRDefault="0000426C" w:rsidP="001F4D0C">
            <w:pPr>
              <w:autoSpaceDE w:val="0"/>
              <w:autoSpaceDN w:val="0"/>
              <w:spacing w:after="0"/>
              <w:ind w:left="57"/>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мин. до</w:t>
            </w:r>
          </w:p>
        </w:tc>
        <w:tc>
          <w:tcPr>
            <w:tcW w:w="387"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c>
          <w:tcPr>
            <w:tcW w:w="552" w:type="dxa"/>
            <w:tcBorders>
              <w:top w:val="nil"/>
              <w:left w:val="nil"/>
              <w:bottom w:val="nil"/>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час.</w:t>
            </w:r>
          </w:p>
        </w:tc>
        <w:tc>
          <w:tcPr>
            <w:tcW w:w="387"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c>
          <w:tcPr>
            <w:tcW w:w="2733" w:type="dxa"/>
            <w:tcBorders>
              <w:top w:val="nil"/>
              <w:left w:val="nil"/>
              <w:bottom w:val="nil"/>
              <w:right w:val="nil"/>
            </w:tcBorders>
            <w:vAlign w:val="bottom"/>
          </w:tcPr>
          <w:p w:rsidR="0000426C" w:rsidRPr="0000426C" w:rsidRDefault="0000426C" w:rsidP="001F4D0C">
            <w:pPr>
              <w:autoSpaceDE w:val="0"/>
              <w:autoSpaceDN w:val="0"/>
              <w:spacing w:after="0"/>
              <w:ind w:left="57"/>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мин. Продолжительность</w:t>
            </w:r>
          </w:p>
        </w:tc>
        <w:tc>
          <w:tcPr>
            <w:tcW w:w="442"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r>
    </w:tbl>
    <w:p w:rsidR="0000426C" w:rsidRPr="0000426C" w:rsidRDefault="0000426C" w:rsidP="0000426C">
      <w:pPr>
        <w:autoSpaceDE w:val="0"/>
        <w:autoSpaceDN w:val="0"/>
        <w:spacing w:after="120"/>
        <w:contextualSpacing/>
        <w:rPr>
          <w:rFonts w:ascii="Times New Roman" w:hAnsi="Times New Roman" w:cs="Times New Roman"/>
          <w:color w:val="000000" w:themeColor="text1"/>
          <w:sz w:val="2"/>
          <w:szCs w:val="2"/>
        </w:rPr>
      </w:pPr>
    </w:p>
    <w:tbl>
      <w:tblPr>
        <w:tblW w:w="9968" w:type="dxa"/>
        <w:tblLayout w:type="fixed"/>
        <w:tblCellMar>
          <w:left w:w="28" w:type="dxa"/>
          <w:right w:w="28" w:type="dxa"/>
        </w:tblCellMar>
        <w:tblLook w:val="0000" w:firstRow="0" w:lastRow="0" w:firstColumn="0" w:lastColumn="0" w:noHBand="0" w:noVBand="0"/>
      </w:tblPr>
      <w:tblGrid>
        <w:gridCol w:w="182"/>
        <w:gridCol w:w="386"/>
        <w:gridCol w:w="248"/>
        <w:gridCol w:w="1185"/>
        <w:gridCol w:w="359"/>
        <w:gridCol w:w="359"/>
        <w:gridCol w:w="496"/>
        <w:gridCol w:w="386"/>
        <w:gridCol w:w="551"/>
        <w:gridCol w:w="386"/>
        <w:gridCol w:w="937"/>
        <w:gridCol w:w="386"/>
        <w:gridCol w:w="551"/>
        <w:gridCol w:w="386"/>
        <w:gridCol w:w="2729"/>
        <w:gridCol w:w="441"/>
      </w:tblGrid>
      <w:tr w:rsidR="0000426C" w:rsidRPr="0000426C" w:rsidTr="001F4D0C">
        <w:trPr>
          <w:trHeight w:val="393"/>
        </w:trPr>
        <w:tc>
          <w:tcPr>
            <w:tcW w:w="182" w:type="dxa"/>
            <w:tcBorders>
              <w:top w:val="nil"/>
              <w:left w:val="nil"/>
              <w:bottom w:val="nil"/>
              <w:right w:val="nil"/>
            </w:tcBorders>
            <w:vAlign w:val="bottom"/>
          </w:tcPr>
          <w:p w:rsidR="0000426C" w:rsidRPr="0000426C" w:rsidRDefault="0000426C" w:rsidP="001F4D0C">
            <w:pPr>
              <w:autoSpaceDE w:val="0"/>
              <w:autoSpaceDN w:val="0"/>
              <w:spacing w:after="0"/>
              <w:contextualSpacing/>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w:t>
            </w:r>
          </w:p>
        </w:tc>
        <w:tc>
          <w:tcPr>
            <w:tcW w:w="386"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c>
          <w:tcPr>
            <w:tcW w:w="248" w:type="dxa"/>
            <w:tcBorders>
              <w:top w:val="nil"/>
              <w:left w:val="nil"/>
              <w:bottom w:val="nil"/>
              <w:right w:val="nil"/>
            </w:tcBorders>
            <w:vAlign w:val="bottom"/>
          </w:tcPr>
          <w:p w:rsidR="0000426C" w:rsidRPr="0000426C" w:rsidRDefault="0000426C" w:rsidP="001F4D0C">
            <w:pPr>
              <w:autoSpaceDE w:val="0"/>
              <w:autoSpaceDN w:val="0"/>
              <w:spacing w:after="0"/>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w:t>
            </w:r>
          </w:p>
        </w:tc>
        <w:tc>
          <w:tcPr>
            <w:tcW w:w="1185"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c>
          <w:tcPr>
            <w:tcW w:w="359" w:type="dxa"/>
            <w:tcBorders>
              <w:top w:val="nil"/>
              <w:left w:val="nil"/>
              <w:bottom w:val="nil"/>
              <w:right w:val="nil"/>
            </w:tcBorders>
            <w:vAlign w:val="bottom"/>
          </w:tcPr>
          <w:p w:rsidR="0000426C" w:rsidRPr="0000426C" w:rsidRDefault="0000426C" w:rsidP="001F4D0C">
            <w:pPr>
              <w:autoSpaceDE w:val="0"/>
              <w:autoSpaceDN w:val="0"/>
              <w:spacing w:after="0"/>
              <w:contextualSpacing/>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20</w:t>
            </w:r>
          </w:p>
        </w:tc>
        <w:tc>
          <w:tcPr>
            <w:tcW w:w="359"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rPr>
                <w:rFonts w:ascii="Times New Roman" w:hAnsi="Times New Roman" w:cs="Times New Roman"/>
                <w:color w:val="000000" w:themeColor="text1"/>
                <w:sz w:val="24"/>
                <w:szCs w:val="24"/>
              </w:rPr>
            </w:pPr>
          </w:p>
        </w:tc>
        <w:tc>
          <w:tcPr>
            <w:tcW w:w="496" w:type="dxa"/>
            <w:tcBorders>
              <w:top w:val="nil"/>
              <w:left w:val="nil"/>
              <w:bottom w:val="nil"/>
              <w:right w:val="nil"/>
            </w:tcBorders>
            <w:vAlign w:val="bottom"/>
          </w:tcPr>
          <w:p w:rsidR="0000426C" w:rsidRPr="0000426C" w:rsidRDefault="0000426C" w:rsidP="001F4D0C">
            <w:pPr>
              <w:autoSpaceDE w:val="0"/>
              <w:autoSpaceDN w:val="0"/>
              <w:spacing w:after="0"/>
              <w:ind w:left="57"/>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г. с</w:t>
            </w:r>
          </w:p>
        </w:tc>
        <w:tc>
          <w:tcPr>
            <w:tcW w:w="386"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c>
          <w:tcPr>
            <w:tcW w:w="551" w:type="dxa"/>
            <w:tcBorders>
              <w:top w:val="nil"/>
              <w:left w:val="nil"/>
              <w:bottom w:val="nil"/>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час.</w:t>
            </w:r>
          </w:p>
        </w:tc>
        <w:tc>
          <w:tcPr>
            <w:tcW w:w="386"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c>
          <w:tcPr>
            <w:tcW w:w="937" w:type="dxa"/>
            <w:tcBorders>
              <w:top w:val="nil"/>
              <w:left w:val="nil"/>
              <w:bottom w:val="nil"/>
              <w:right w:val="nil"/>
            </w:tcBorders>
            <w:vAlign w:val="bottom"/>
          </w:tcPr>
          <w:p w:rsidR="0000426C" w:rsidRPr="0000426C" w:rsidRDefault="0000426C" w:rsidP="001F4D0C">
            <w:pPr>
              <w:autoSpaceDE w:val="0"/>
              <w:autoSpaceDN w:val="0"/>
              <w:spacing w:after="0"/>
              <w:ind w:left="57"/>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мин. до</w:t>
            </w:r>
          </w:p>
        </w:tc>
        <w:tc>
          <w:tcPr>
            <w:tcW w:w="386"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c>
          <w:tcPr>
            <w:tcW w:w="551" w:type="dxa"/>
            <w:tcBorders>
              <w:top w:val="nil"/>
              <w:left w:val="nil"/>
              <w:bottom w:val="nil"/>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час.</w:t>
            </w:r>
          </w:p>
        </w:tc>
        <w:tc>
          <w:tcPr>
            <w:tcW w:w="386"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c>
          <w:tcPr>
            <w:tcW w:w="2729" w:type="dxa"/>
            <w:tcBorders>
              <w:top w:val="nil"/>
              <w:left w:val="nil"/>
              <w:bottom w:val="nil"/>
              <w:right w:val="nil"/>
            </w:tcBorders>
            <w:vAlign w:val="bottom"/>
          </w:tcPr>
          <w:p w:rsidR="0000426C" w:rsidRPr="0000426C" w:rsidRDefault="0000426C" w:rsidP="001F4D0C">
            <w:pPr>
              <w:autoSpaceDE w:val="0"/>
              <w:autoSpaceDN w:val="0"/>
              <w:spacing w:after="0"/>
              <w:ind w:left="57"/>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мин. Продолжительность</w:t>
            </w:r>
          </w:p>
        </w:tc>
        <w:tc>
          <w:tcPr>
            <w:tcW w:w="441"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r>
    </w:tbl>
    <w:p w:rsidR="0000426C" w:rsidRPr="0000426C" w:rsidRDefault="0000426C" w:rsidP="0000426C">
      <w:pPr>
        <w:autoSpaceDE w:val="0"/>
        <w:autoSpaceDN w:val="0"/>
        <w:spacing w:before="40" w:after="0"/>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(заполняется в случае проведения проверок филиалов, представительств,  обособленных структурных</w:t>
      </w:r>
      <w:r w:rsidRPr="0000426C">
        <w:rPr>
          <w:rFonts w:ascii="Times New Roman" w:hAnsi="Times New Roman" w:cs="Times New Roman"/>
          <w:color w:val="000000" w:themeColor="text1"/>
          <w:sz w:val="20"/>
          <w:szCs w:val="20"/>
        </w:rPr>
        <w:br/>
        <w:t>подразделений юридического лица или  при осуществлении деятельности индивидуального предпринимателя</w:t>
      </w:r>
      <w:r w:rsidRPr="0000426C">
        <w:rPr>
          <w:rFonts w:ascii="Times New Roman" w:hAnsi="Times New Roman" w:cs="Times New Roman"/>
          <w:color w:val="000000" w:themeColor="text1"/>
          <w:sz w:val="20"/>
          <w:szCs w:val="20"/>
        </w:rPr>
        <w:br/>
        <w:t>по нескольким адресам)</w:t>
      </w:r>
    </w:p>
    <w:p w:rsidR="0000426C" w:rsidRPr="0000426C" w:rsidRDefault="0000426C" w:rsidP="0000426C">
      <w:pPr>
        <w:autoSpaceDE w:val="0"/>
        <w:autoSpaceDN w:val="0"/>
        <w:spacing w:before="120" w:after="0"/>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Общая продолжительность проверки:  </w:t>
      </w:r>
    </w:p>
    <w:p w:rsidR="0000426C" w:rsidRPr="0000426C" w:rsidRDefault="0000426C" w:rsidP="0000426C">
      <w:pPr>
        <w:pBdr>
          <w:top w:val="single" w:sz="4" w:space="1" w:color="auto"/>
        </w:pBdr>
        <w:autoSpaceDE w:val="0"/>
        <w:autoSpaceDN w:val="0"/>
        <w:spacing w:after="0"/>
        <w:ind w:left="3969"/>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(рабочих дней/часов)</w:t>
      </w:r>
    </w:p>
    <w:p w:rsidR="0000426C" w:rsidRPr="0000426C" w:rsidRDefault="0000426C" w:rsidP="0000426C">
      <w:pPr>
        <w:autoSpaceDE w:val="0"/>
        <w:autoSpaceDN w:val="0"/>
        <w:spacing w:before="120" w:after="0"/>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Акт составлен:  </w:t>
      </w:r>
    </w:p>
    <w:p w:rsidR="0000426C" w:rsidRPr="0000426C" w:rsidRDefault="0000426C" w:rsidP="0000426C">
      <w:pPr>
        <w:pBdr>
          <w:top w:val="single" w:sz="4" w:space="1" w:color="auto"/>
        </w:pBdr>
        <w:autoSpaceDE w:val="0"/>
        <w:autoSpaceDN w:val="0"/>
        <w:spacing w:after="0"/>
        <w:ind w:left="1633"/>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(наименование органа государственного контроля (надзора) или органа муниципального контроля)</w:t>
      </w:r>
    </w:p>
    <w:p w:rsidR="0000426C" w:rsidRPr="0000426C" w:rsidRDefault="0000426C" w:rsidP="0000426C">
      <w:pPr>
        <w:autoSpaceDE w:val="0"/>
        <w:autoSpaceDN w:val="0"/>
        <w:spacing w:before="120" w:after="0"/>
        <w:contextualSpacing/>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С копией распоряжения/приказа о проведении проверки ознакомле</w:t>
      </w:r>
      <w:proofErr w:type="gramStart"/>
      <w:r w:rsidRPr="0000426C">
        <w:rPr>
          <w:rFonts w:ascii="Times New Roman" w:hAnsi="Times New Roman" w:cs="Times New Roman"/>
          <w:color w:val="000000" w:themeColor="text1"/>
          <w:sz w:val="24"/>
          <w:szCs w:val="24"/>
        </w:rPr>
        <w:t>н(</w:t>
      </w:r>
      <w:proofErr w:type="gramEnd"/>
      <w:r w:rsidRPr="0000426C">
        <w:rPr>
          <w:rFonts w:ascii="Times New Roman" w:hAnsi="Times New Roman" w:cs="Times New Roman"/>
          <w:color w:val="000000" w:themeColor="text1"/>
          <w:sz w:val="24"/>
          <w:szCs w:val="24"/>
        </w:rPr>
        <w:t xml:space="preserve">ы): </w:t>
      </w:r>
      <w:r w:rsidRPr="0000426C">
        <w:rPr>
          <w:rFonts w:ascii="Times New Roman" w:hAnsi="Times New Roman" w:cs="Times New Roman"/>
          <w:color w:val="000000" w:themeColor="text1"/>
          <w:sz w:val="20"/>
          <w:szCs w:val="20"/>
        </w:rPr>
        <w:t>(заполняется при проведении выездной проверки)</w:t>
      </w: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(фамилии, инициалы, подпись, дата, время)</w:t>
      </w:r>
    </w:p>
    <w:p w:rsidR="0000426C" w:rsidRPr="0000426C" w:rsidRDefault="0000426C" w:rsidP="0000426C">
      <w:pPr>
        <w:autoSpaceDE w:val="0"/>
        <w:autoSpaceDN w:val="0"/>
        <w:spacing w:before="360" w:after="0"/>
        <w:contextualSpacing/>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Дата и номер решения прокурора (его заместителя) о согласовании проведения проверки:</w:t>
      </w:r>
      <w:r w:rsidRPr="0000426C">
        <w:rPr>
          <w:rFonts w:ascii="Times New Roman" w:hAnsi="Times New Roman" w:cs="Times New Roman"/>
          <w:color w:val="000000" w:themeColor="text1"/>
          <w:sz w:val="24"/>
          <w:szCs w:val="24"/>
        </w:rPr>
        <w:br/>
      </w:r>
    </w:p>
    <w:p w:rsidR="0000426C" w:rsidRPr="0000426C" w:rsidRDefault="0000426C" w:rsidP="0000426C">
      <w:pPr>
        <w:pBdr>
          <w:top w:val="single" w:sz="4" w:space="1" w:color="auto"/>
        </w:pBdr>
        <w:autoSpaceDE w:val="0"/>
        <w:autoSpaceDN w:val="0"/>
        <w:spacing w:after="0"/>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(заполняется в случае необходимости согласования проверки с органами прокуратуры)</w:t>
      </w:r>
    </w:p>
    <w:p w:rsidR="0000426C" w:rsidRPr="0000426C" w:rsidRDefault="0000426C" w:rsidP="0000426C">
      <w:pPr>
        <w:keepNext/>
        <w:autoSpaceDE w:val="0"/>
        <w:autoSpaceDN w:val="0"/>
        <w:spacing w:before="80" w:after="0"/>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Лиц</w:t>
      </w:r>
      <w:proofErr w:type="gramStart"/>
      <w:r w:rsidRPr="0000426C">
        <w:rPr>
          <w:rFonts w:ascii="Times New Roman" w:hAnsi="Times New Roman" w:cs="Times New Roman"/>
          <w:color w:val="000000" w:themeColor="text1"/>
          <w:sz w:val="24"/>
          <w:szCs w:val="24"/>
        </w:rPr>
        <w:t>о(</w:t>
      </w:r>
      <w:proofErr w:type="gramEnd"/>
      <w:r w:rsidRPr="0000426C">
        <w:rPr>
          <w:rFonts w:ascii="Times New Roman" w:hAnsi="Times New Roman" w:cs="Times New Roman"/>
          <w:color w:val="000000" w:themeColor="text1"/>
          <w:sz w:val="24"/>
          <w:szCs w:val="24"/>
        </w:rPr>
        <w:t xml:space="preserve">а), проводившее проверку:  </w:t>
      </w:r>
    </w:p>
    <w:p w:rsidR="0000426C" w:rsidRPr="0000426C" w:rsidRDefault="0000426C" w:rsidP="0000426C">
      <w:pPr>
        <w:keepNext/>
        <w:pBdr>
          <w:top w:val="single" w:sz="4" w:space="1" w:color="auto"/>
        </w:pBdr>
        <w:autoSpaceDE w:val="0"/>
        <w:autoSpaceDN w:val="0"/>
        <w:spacing w:after="0"/>
        <w:ind w:left="3459"/>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(фамилия, имя, отчество (последнее – при наличии), должность должностного лица (должностных лиц), проводившег</w:t>
      </w:r>
      <w:proofErr w:type="gramStart"/>
      <w:r w:rsidRPr="0000426C">
        <w:rPr>
          <w:rFonts w:ascii="Times New Roman" w:hAnsi="Times New Roman" w:cs="Times New Roman"/>
          <w:color w:val="000000" w:themeColor="text1"/>
          <w:sz w:val="20"/>
          <w:szCs w:val="20"/>
        </w:rPr>
        <w:t>о(</w:t>
      </w:r>
      <w:proofErr w:type="gramEnd"/>
      <w:r w:rsidRPr="0000426C">
        <w:rPr>
          <w:rFonts w:ascii="Times New Roman" w:hAnsi="Times New Roman" w:cs="Times New Roman"/>
          <w:color w:val="000000" w:themeColor="text1"/>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00426C">
        <w:rPr>
          <w:rFonts w:ascii="Times New Roman" w:hAnsi="Times New Roman" w:cs="Times New Roman"/>
          <w:color w:val="000000" w:themeColor="text1"/>
          <w:sz w:val="20"/>
          <w:szCs w:val="20"/>
        </w:rPr>
        <w:br/>
        <w:t>по аккредитации, выдавшего свидетельство)</w:t>
      </w:r>
    </w:p>
    <w:p w:rsidR="0000426C" w:rsidRPr="0000426C" w:rsidRDefault="0000426C" w:rsidP="0000426C">
      <w:pPr>
        <w:autoSpaceDE w:val="0"/>
        <w:autoSpaceDN w:val="0"/>
        <w:spacing w:before="120" w:after="0"/>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При проведении проверки присутствовали:  </w:t>
      </w:r>
    </w:p>
    <w:p w:rsidR="0000426C" w:rsidRPr="0000426C" w:rsidRDefault="0000426C" w:rsidP="0000426C">
      <w:pPr>
        <w:pBdr>
          <w:top w:val="single" w:sz="4" w:space="1" w:color="auto"/>
        </w:pBdr>
        <w:autoSpaceDE w:val="0"/>
        <w:autoSpaceDN w:val="0"/>
        <w:spacing w:after="0"/>
        <w:ind w:left="4564"/>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00426C">
        <w:rPr>
          <w:rFonts w:ascii="Times New Roman" w:hAnsi="Times New Roman" w:cs="Times New Roman"/>
          <w:color w:val="000000" w:themeColor="text1"/>
          <w:sz w:val="20"/>
          <w:szCs w:val="20"/>
        </w:rPr>
        <w:br/>
        <w:t>по проверке)</w:t>
      </w:r>
    </w:p>
    <w:p w:rsidR="0000426C" w:rsidRPr="0000426C" w:rsidRDefault="0000426C" w:rsidP="0000426C">
      <w:pPr>
        <w:autoSpaceDE w:val="0"/>
        <w:autoSpaceDN w:val="0"/>
        <w:spacing w:before="120" w:after="0"/>
        <w:ind w:firstLine="567"/>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В ходе проведения проверки:</w:t>
      </w:r>
    </w:p>
    <w:p w:rsidR="0000426C" w:rsidRPr="0000426C" w:rsidRDefault="0000426C" w:rsidP="0000426C">
      <w:pPr>
        <w:autoSpaceDE w:val="0"/>
        <w:autoSpaceDN w:val="0"/>
        <w:spacing w:before="120" w:after="0"/>
        <w:ind w:firstLine="567"/>
        <w:contextualSpacing/>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00426C">
        <w:rPr>
          <w:rFonts w:ascii="Times New Roman" w:hAnsi="Times New Roman" w:cs="Times New Roman"/>
          <w:color w:val="000000" w:themeColor="text1"/>
          <w:sz w:val="24"/>
          <w:szCs w:val="24"/>
        </w:rPr>
        <w:br/>
      </w:r>
    </w:p>
    <w:p w:rsidR="0000426C" w:rsidRPr="0000426C" w:rsidRDefault="0000426C" w:rsidP="0000426C">
      <w:pPr>
        <w:pBdr>
          <w:top w:val="single" w:sz="4" w:space="1" w:color="auto"/>
        </w:pBdr>
        <w:autoSpaceDE w:val="0"/>
        <w:autoSpaceDN w:val="0"/>
        <w:spacing w:after="0"/>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(с указанием характера нарушений; лиц, допустивших нарушения)</w:t>
      </w:r>
    </w:p>
    <w:p w:rsidR="0000426C" w:rsidRPr="0000426C" w:rsidRDefault="0000426C" w:rsidP="0000426C">
      <w:pPr>
        <w:autoSpaceDE w:val="0"/>
        <w:autoSpaceDN w:val="0"/>
        <w:spacing w:before="120" w:after="0"/>
        <w:ind w:firstLine="567"/>
        <w:contextualSpacing/>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00426C" w:rsidRPr="0000426C" w:rsidRDefault="0000426C" w:rsidP="0000426C">
      <w:pPr>
        <w:pBdr>
          <w:top w:val="single" w:sz="4" w:space="1" w:color="auto"/>
        </w:pBdr>
        <w:autoSpaceDE w:val="0"/>
        <w:autoSpaceDN w:val="0"/>
        <w:spacing w:after="0"/>
        <w:ind w:left="4668"/>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before="120" w:after="0"/>
        <w:ind w:firstLine="567"/>
        <w:contextualSpacing/>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00426C">
        <w:rPr>
          <w:rFonts w:ascii="Times New Roman" w:hAnsi="Times New Roman" w:cs="Times New Roman"/>
          <w:color w:val="000000" w:themeColor="text1"/>
          <w:sz w:val="24"/>
          <w:szCs w:val="24"/>
        </w:rPr>
        <w:br/>
      </w:r>
    </w:p>
    <w:p w:rsidR="0000426C" w:rsidRPr="0000426C" w:rsidRDefault="0000426C" w:rsidP="0000426C">
      <w:pPr>
        <w:pBdr>
          <w:top w:val="single" w:sz="4" w:space="1" w:color="auto"/>
        </w:pBdr>
        <w:autoSpaceDE w:val="0"/>
        <w:autoSpaceDN w:val="0"/>
        <w:spacing w:after="0"/>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before="80" w:after="0"/>
        <w:ind w:firstLine="567"/>
        <w:contextualSpacing/>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нарушений не выявлено  </w:t>
      </w:r>
    </w:p>
    <w:p w:rsidR="0000426C" w:rsidRPr="0000426C" w:rsidRDefault="0000426C" w:rsidP="0000426C">
      <w:pPr>
        <w:pBdr>
          <w:top w:val="single" w:sz="4" w:space="1" w:color="auto"/>
        </w:pBdr>
        <w:autoSpaceDE w:val="0"/>
        <w:autoSpaceDN w:val="0"/>
        <w:spacing w:after="0"/>
        <w:ind w:left="3175"/>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before="120" w:after="120"/>
        <w:contextualSpacing/>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809" w:type="dxa"/>
        <w:tblLayout w:type="fixed"/>
        <w:tblCellMar>
          <w:left w:w="28" w:type="dxa"/>
          <w:right w:w="28" w:type="dxa"/>
        </w:tblCellMar>
        <w:tblLook w:val="0000" w:firstRow="0" w:lastRow="0" w:firstColumn="0" w:lastColumn="0" w:noHBand="0" w:noVBand="0"/>
      </w:tblPr>
      <w:tblGrid>
        <w:gridCol w:w="3856"/>
        <w:gridCol w:w="851"/>
        <w:gridCol w:w="5102"/>
      </w:tblGrid>
      <w:tr w:rsidR="0000426C" w:rsidRPr="0000426C" w:rsidTr="001F4D0C">
        <w:tc>
          <w:tcPr>
            <w:tcW w:w="3856"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c>
          <w:tcPr>
            <w:tcW w:w="851" w:type="dxa"/>
            <w:tcBorders>
              <w:top w:val="nil"/>
              <w:left w:val="nil"/>
              <w:bottom w:val="nil"/>
              <w:right w:val="nil"/>
            </w:tcBorders>
            <w:vAlign w:val="bottom"/>
          </w:tcPr>
          <w:p w:rsidR="0000426C" w:rsidRPr="0000426C" w:rsidRDefault="0000426C" w:rsidP="001F4D0C">
            <w:pPr>
              <w:autoSpaceDE w:val="0"/>
              <w:autoSpaceDN w:val="0"/>
              <w:spacing w:after="0"/>
              <w:contextualSpacing/>
              <w:rPr>
                <w:rFonts w:ascii="Times New Roman" w:hAnsi="Times New Roman" w:cs="Times New Roman"/>
                <w:color w:val="000000" w:themeColor="text1"/>
                <w:sz w:val="24"/>
                <w:szCs w:val="24"/>
              </w:rPr>
            </w:pPr>
          </w:p>
        </w:tc>
        <w:tc>
          <w:tcPr>
            <w:tcW w:w="5102" w:type="dxa"/>
            <w:tcBorders>
              <w:top w:val="nil"/>
              <w:left w:val="nil"/>
              <w:bottom w:val="single" w:sz="4" w:space="0" w:color="auto"/>
              <w:right w:val="nil"/>
            </w:tcBorders>
            <w:vAlign w:val="bottom"/>
          </w:tcPr>
          <w:p w:rsidR="0000426C" w:rsidRPr="0000426C" w:rsidRDefault="0000426C" w:rsidP="001F4D0C">
            <w:pPr>
              <w:autoSpaceDE w:val="0"/>
              <w:autoSpaceDN w:val="0"/>
              <w:spacing w:after="0"/>
              <w:ind w:left="-28"/>
              <w:contextualSpacing/>
              <w:jc w:val="center"/>
              <w:rPr>
                <w:rFonts w:ascii="Times New Roman" w:hAnsi="Times New Roman" w:cs="Times New Roman"/>
                <w:color w:val="000000" w:themeColor="text1"/>
                <w:sz w:val="24"/>
                <w:szCs w:val="24"/>
              </w:rPr>
            </w:pPr>
          </w:p>
        </w:tc>
      </w:tr>
      <w:tr w:rsidR="0000426C" w:rsidRPr="0000426C" w:rsidTr="001F4D0C">
        <w:tc>
          <w:tcPr>
            <w:tcW w:w="3856" w:type="dxa"/>
            <w:tcBorders>
              <w:top w:val="nil"/>
              <w:left w:val="nil"/>
              <w:bottom w:val="nil"/>
              <w:right w:val="nil"/>
            </w:tcBorders>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 xml:space="preserve">(подпись </w:t>
            </w:r>
            <w:proofErr w:type="gramStart"/>
            <w:r w:rsidRPr="0000426C">
              <w:rPr>
                <w:rFonts w:ascii="Times New Roman" w:hAnsi="Times New Roman" w:cs="Times New Roman"/>
                <w:color w:val="000000" w:themeColor="text1"/>
                <w:sz w:val="20"/>
                <w:szCs w:val="20"/>
              </w:rPr>
              <w:t>проверяющего</w:t>
            </w:r>
            <w:proofErr w:type="gramEnd"/>
            <w:r w:rsidRPr="0000426C">
              <w:rPr>
                <w:rFonts w:ascii="Times New Roman" w:hAnsi="Times New Roman" w:cs="Times New Roman"/>
                <w:color w:val="000000" w:themeColor="text1"/>
                <w:sz w:val="20"/>
                <w:szCs w:val="20"/>
              </w:rPr>
              <w:t>)</w:t>
            </w:r>
          </w:p>
        </w:tc>
        <w:tc>
          <w:tcPr>
            <w:tcW w:w="851" w:type="dxa"/>
            <w:tcBorders>
              <w:top w:val="nil"/>
              <w:left w:val="nil"/>
              <w:bottom w:val="nil"/>
              <w:right w:val="nil"/>
            </w:tcBorders>
          </w:tcPr>
          <w:p w:rsidR="0000426C" w:rsidRPr="0000426C" w:rsidRDefault="0000426C" w:rsidP="001F4D0C">
            <w:pPr>
              <w:autoSpaceDE w:val="0"/>
              <w:autoSpaceDN w:val="0"/>
              <w:spacing w:after="0"/>
              <w:contextualSpacing/>
              <w:rPr>
                <w:rFonts w:ascii="Times New Roman" w:hAnsi="Times New Roman" w:cs="Times New Roman"/>
                <w:color w:val="000000" w:themeColor="text1"/>
                <w:sz w:val="20"/>
                <w:szCs w:val="20"/>
              </w:rPr>
            </w:pPr>
          </w:p>
        </w:tc>
        <w:tc>
          <w:tcPr>
            <w:tcW w:w="5102" w:type="dxa"/>
            <w:tcBorders>
              <w:top w:val="nil"/>
              <w:left w:val="nil"/>
              <w:bottom w:val="nil"/>
              <w:right w:val="nil"/>
            </w:tcBorders>
          </w:tcPr>
          <w:p w:rsidR="0000426C" w:rsidRPr="0000426C" w:rsidRDefault="0000426C" w:rsidP="001F4D0C">
            <w:pPr>
              <w:autoSpaceDE w:val="0"/>
              <w:autoSpaceDN w:val="0"/>
              <w:spacing w:after="0"/>
              <w:ind w:left="-28"/>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00426C" w:rsidRPr="0000426C" w:rsidRDefault="0000426C" w:rsidP="0000426C">
      <w:pPr>
        <w:autoSpaceDE w:val="0"/>
        <w:autoSpaceDN w:val="0"/>
        <w:spacing w:before="120" w:after="120"/>
        <w:contextualSpacing/>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951" w:type="dxa"/>
        <w:tblLayout w:type="fixed"/>
        <w:tblCellMar>
          <w:left w:w="28" w:type="dxa"/>
          <w:right w:w="28" w:type="dxa"/>
        </w:tblCellMar>
        <w:tblLook w:val="0000" w:firstRow="0" w:lastRow="0" w:firstColumn="0" w:lastColumn="0" w:noHBand="0" w:noVBand="0"/>
      </w:tblPr>
      <w:tblGrid>
        <w:gridCol w:w="3856"/>
        <w:gridCol w:w="851"/>
        <w:gridCol w:w="5244"/>
      </w:tblGrid>
      <w:tr w:rsidR="0000426C" w:rsidRPr="0000426C" w:rsidTr="001F4D0C">
        <w:tc>
          <w:tcPr>
            <w:tcW w:w="3856"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c>
          <w:tcPr>
            <w:tcW w:w="851" w:type="dxa"/>
            <w:tcBorders>
              <w:top w:val="nil"/>
              <w:left w:val="nil"/>
              <w:bottom w:val="nil"/>
              <w:right w:val="nil"/>
            </w:tcBorders>
            <w:vAlign w:val="bottom"/>
          </w:tcPr>
          <w:p w:rsidR="0000426C" w:rsidRPr="0000426C" w:rsidRDefault="0000426C" w:rsidP="001F4D0C">
            <w:pPr>
              <w:autoSpaceDE w:val="0"/>
              <w:autoSpaceDN w:val="0"/>
              <w:spacing w:after="0"/>
              <w:contextualSpacing/>
              <w:rPr>
                <w:rFonts w:ascii="Times New Roman" w:hAnsi="Times New Roman" w:cs="Times New Roman"/>
                <w:color w:val="000000" w:themeColor="text1"/>
                <w:sz w:val="24"/>
                <w:szCs w:val="24"/>
              </w:rPr>
            </w:pPr>
          </w:p>
        </w:tc>
        <w:tc>
          <w:tcPr>
            <w:tcW w:w="5244" w:type="dxa"/>
            <w:tcBorders>
              <w:top w:val="nil"/>
              <w:left w:val="nil"/>
              <w:bottom w:val="single" w:sz="4" w:space="0" w:color="auto"/>
              <w:right w:val="nil"/>
            </w:tcBorders>
            <w:vAlign w:val="bottom"/>
          </w:tcPr>
          <w:p w:rsidR="0000426C" w:rsidRPr="0000426C" w:rsidRDefault="0000426C" w:rsidP="001F4D0C">
            <w:pPr>
              <w:autoSpaceDE w:val="0"/>
              <w:autoSpaceDN w:val="0"/>
              <w:spacing w:after="0"/>
              <w:ind w:left="-28"/>
              <w:contextualSpacing/>
              <w:jc w:val="center"/>
              <w:rPr>
                <w:rFonts w:ascii="Times New Roman" w:hAnsi="Times New Roman" w:cs="Times New Roman"/>
                <w:color w:val="000000" w:themeColor="text1"/>
                <w:sz w:val="24"/>
                <w:szCs w:val="24"/>
              </w:rPr>
            </w:pPr>
          </w:p>
        </w:tc>
      </w:tr>
      <w:tr w:rsidR="0000426C" w:rsidRPr="0000426C" w:rsidTr="001F4D0C">
        <w:tc>
          <w:tcPr>
            <w:tcW w:w="3856" w:type="dxa"/>
            <w:tcBorders>
              <w:top w:val="nil"/>
              <w:left w:val="nil"/>
              <w:bottom w:val="nil"/>
              <w:right w:val="nil"/>
            </w:tcBorders>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 xml:space="preserve">(подпись </w:t>
            </w:r>
            <w:proofErr w:type="gramStart"/>
            <w:r w:rsidRPr="0000426C">
              <w:rPr>
                <w:rFonts w:ascii="Times New Roman" w:hAnsi="Times New Roman" w:cs="Times New Roman"/>
                <w:color w:val="000000" w:themeColor="text1"/>
                <w:sz w:val="20"/>
                <w:szCs w:val="20"/>
              </w:rPr>
              <w:t>проверяющего</w:t>
            </w:r>
            <w:proofErr w:type="gramEnd"/>
            <w:r w:rsidRPr="0000426C">
              <w:rPr>
                <w:rFonts w:ascii="Times New Roman" w:hAnsi="Times New Roman" w:cs="Times New Roman"/>
                <w:color w:val="000000" w:themeColor="text1"/>
                <w:sz w:val="20"/>
                <w:szCs w:val="20"/>
              </w:rPr>
              <w:t>)</w:t>
            </w:r>
          </w:p>
        </w:tc>
        <w:tc>
          <w:tcPr>
            <w:tcW w:w="851" w:type="dxa"/>
            <w:tcBorders>
              <w:top w:val="nil"/>
              <w:left w:val="nil"/>
              <w:bottom w:val="nil"/>
              <w:right w:val="nil"/>
            </w:tcBorders>
          </w:tcPr>
          <w:p w:rsidR="0000426C" w:rsidRPr="0000426C" w:rsidRDefault="0000426C" w:rsidP="001F4D0C">
            <w:pPr>
              <w:autoSpaceDE w:val="0"/>
              <w:autoSpaceDN w:val="0"/>
              <w:spacing w:after="0"/>
              <w:contextualSpacing/>
              <w:rPr>
                <w:rFonts w:ascii="Times New Roman" w:hAnsi="Times New Roman" w:cs="Times New Roman"/>
                <w:color w:val="000000" w:themeColor="text1"/>
                <w:sz w:val="20"/>
                <w:szCs w:val="20"/>
              </w:rPr>
            </w:pPr>
          </w:p>
        </w:tc>
        <w:tc>
          <w:tcPr>
            <w:tcW w:w="5244" w:type="dxa"/>
            <w:tcBorders>
              <w:top w:val="nil"/>
              <w:left w:val="nil"/>
              <w:bottom w:val="nil"/>
              <w:right w:val="nil"/>
            </w:tcBorders>
          </w:tcPr>
          <w:p w:rsidR="0000426C" w:rsidRPr="0000426C" w:rsidRDefault="0000426C" w:rsidP="001F4D0C">
            <w:pPr>
              <w:autoSpaceDE w:val="0"/>
              <w:autoSpaceDN w:val="0"/>
              <w:spacing w:after="0"/>
              <w:ind w:left="-28"/>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 xml:space="preserve">(подпись уполномоченного представителя юридического </w:t>
            </w:r>
            <w:r w:rsidRPr="0000426C">
              <w:rPr>
                <w:rFonts w:ascii="Times New Roman" w:hAnsi="Times New Roman" w:cs="Times New Roman"/>
                <w:color w:val="000000" w:themeColor="text1"/>
                <w:sz w:val="20"/>
                <w:szCs w:val="20"/>
              </w:rPr>
              <w:lastRenderedPageBreak/>
              <w:t>лица, индивидуального предпринимателя, его уполномоченного представителя)</w:t>
            </w:r>
          </w:p>
        </w:tc>
      </w:tr>
    </w:tbl>
    <w:p w:rsidR="0000426C" w:rsidRPr="0000426C" w:rsidRDefault="0000426C" w:rsidP="0000426C">
      <w:pPr>
        <w:autoSpaceDE w:val="0"/>
        <w:autoSpaceDN w:val="0"/>
        <w:spacing w:before="240" w:after="0"/>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lastRenderedPageBreak/>
        <w:t xml:space="preserve">Прилагаемые к акту документы:  </w:t>
      </w:r>
    </w:p>
    <w:p w:rsidR="0000426C" w:rsidRPr="0000426C" w:rsidRDefault="0000426C" w:rsidP="0000426C">
      <w:pPr>
        <w:pBdr>
          <w:top w:val="single" w:sz="4" w:space="1" w:color="auto"/>
        </w:pBdr>
        <w:autoSpaceDE w:val="0"/>
        <w:autoSpaceDN w:val="0"/>
        <w:spacing w:after="0"/>
        <w:ind w:left="3424"/>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contextualSpacing/>
        <w:rPr>
          <w:rFonts w:ascii="Times New Roman" w:hAnsi="Times New Roman" w:cs="Times New Roman"/>
          <w:color w:val="000000" w:themeColor="text1"/>
          <w:sz w:val="2"/>
          <w:szCs w:val="2"/>
        </w:rPr>
      </w:pPr>
    </w:p>
    <w:p w:rsidR="0000426C" w:rsidRPr="0000426C" w:rsidRDefault="0000426C" w:rsidP="0000426C">
      <w:pPr>
        <w:keepNext/>
        <w:autoSpaceDE w:val="0"/>
        <w:autoSpaceDN w:val="0"/>
        <w:spacing w:before="120" w:after="0"/>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Подписи лиц, проводивших проверку:  </w:t>
      </w:r>
    </w:p>
    <w:p w:rsidR="0000426C" w:rsidRPr="0000426C" w:rsidRDefault="0000426C" w:rsidP="0000426C">
      <w:pPr>
        <w:pBdr>
          <w:top w:val="single" w:sz="4" w:space="1" w:color="auto"/>
        </w:pBdr>
        <w:autoSpaceDE w:val="0"/>
        <w:autoSpaceDN w:val="0"/>
        <w:spacing w:after="0"/>
        <w:ind w:left="4026"/>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ind w:left="4026"/>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ind w:left="4026"/>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before="120" w:after="0"/>
        <w:contextualSpacing/>
        <w:jc w:val="both"/>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С актом проверки ознакомле</w:t>
      </w:r>
      <w:proofErr w:type="gramStart"/>
      <w:r w:rsidRPr="0000426C">
        <w:rPr>
          <w:rFonts w:ascii="Times New Roman" w:hAnsi="Times New Roman" w:cs="Times New Roman"/>
          <w:color w:val="000000" w:themeColor="text1"/>
          <w:sz w:val="24"/>
          <w:szCs w:val="24"/>
        </w:rPr>
        <w:t>н(</w:t>
      </w:r>
      <w:proofErr w:type="gramEnd"/>
      <w:r w:rsidRPr="0000426C">
        <w:rPr>
          <w:rFonts w:ascii="Times New Roman" w:hAnsi="Times New Roman" w:cs="Times New Roman"/>
          <w:color w:val="000000" w:themeColor="text1"/>
          <w:sz w:val="24"/>
          <w:szCs w:val="24"/>
        </w:rPr>
        <w:t>а), копию акта со всеми приложениями получил(а):</w:t>
      </w:r>
      <w:r w:rsidRPr="0000426C">
        <w:rPr>
          <w:rFonts w:ascii="Times New Roman" w:hAnsi="Times New Roman" w:cs="Times New Roman"/>
          <w:color w:val="000000" w:themeColor="text1"/>
          <w:sz w:val="24"/>
          <w:szCs w:val="24"/>
        </w:rPr>
        <w:br/>
      </w:r>
    </w:p>
    <w:p w:rsidR="0000426C" w:rsidRPr="0000426C" w:rsidRDefault="0000426C" w:rsidP="0000426C">
      <w:pPr>
        <w:pBdr>
          <w:top w:val="single" w:sz="4" w:space="1" w:color="auto"/>
        </w:pBdr>
        <w:autoSpaceDE w:val="0"/>
        <w:autoSpaceDN w:val="0"/>
        <w:spacing w:after="0"/>
        <w:contextualSpacing/>
        <w:rPr>
          <w:rFonts w:ascii="Times New Roman" w:hAnsi="Times New Roman" w:cs="Times New Roman"/>
          <w:color w:val="000000" w:themeColor="text1"/>
          <w:sz w:val="2"/>
          <w:szCs w:val="2"/>
        </w:rPr>
      </w:pPr>
    </w:p>
    <w:p w:rsidR="0000426C" w:rsidRPr="0000426C" w:rsidRDefault="0000426C" w:rsidP="0000426C">
      <w:pPr>
        <w:autoSpaceDE w:val="0"/>
        <w:autoSpaceDN w:val="0"/>
        <w:spacing w:after="0"/>
        <w:contextualSpacing/>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120"/>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(фамилия, имя, отчество (последнее – при наличии), должность руководителя, иного должностного лица</w:t>
      </w:r>
      <w:r w:rsidRPr="0000426C">
        <w:rPr>
          <w:rFonts w:ascii="Times New Roman" w:hAnsi="Times New Roman" w:cs="Times New Roman"/>
          <w:color w:val="000000" w:themeColor="text1"/>
          <w:sz w:val="20"/>
          <w:szCs w:val="20"/>
        </w:rPr>
        <w:br/>
        <w:t>или уполномоченного представителя юридического лица, индивидуального предпринимателя,</w:t>
      </w:r>
      <w:r w:rsidRPr="0000426C">
        <w:rPr>
          <w:rFonts w:ascii="Times New Roman" w:hAnsi="Times New Roman" w:cs="Times New Roman"/>
          <w:color w:val="000000" w:themeColor="text1"/>
          <w:sz w:val="20"/>
          <w:szCs w:val="20"/>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00426C" w:rsidRPr="0000426C" w:rsidTr="001F4D0C">
        <w:trPr>
          <w:jc w:val="right"/>
        </w:trPr>
        <w:tc>
          <w:tcPr>
            <w:tcW w:w="170" w:type="dxa"/>
            <w:tcBorders>
              <w:top w:val="nil"/>
              <w:left w:val="nil"/>
              <w:bottom w:val="nil"/>
              <w:right w:val="nil"/>
            </w:tcBorders>
            <w:vAlign w:val="bottom"/>
          </w:tcPr>
          <w:p w:rsidR="0000426C" w:rsidRPr="0000426C" w:rsidRDefault="0000426C" w:rsidP="001F4D0C">
            <w:pPr>
              <w:autoSpaceDE w:val="0"/>
              <w:autoSpaceDN w:val="0"/>
              <w:spacing w:after="0"/>
              <w:contextualSpacing/>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w:t>
            </w:r>
          </w:p>
        </w:tc>
        <w:tc>
          <w:tcPr>
            <w:tcW w:w="369"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c>
          <w:tcPr>
            <w:tcW w:w="255" w:type="dxa"/>
            <w:tcBorders>
              <w:top w:val="nil"/>
              <w:left w:val="nil"/>
              <w:bottom w:val="nil"/>
              <w:right w:val="nil"/>
            </w:tcBorders>
            <w:vAlign w:val="bottom"/>
          </w:tcPr>
          <w:p w:rsidR="0000426C" w:rsidRPr="0000426C" w:rsidRDefault="0000426C" w:rsidP="001F4D0C">
            <w:pPr>
              <w:autoSpaceDE w:val="0"/>
              <w:autoSpaceDN w:val="0"/>
              <w:spacing w:after="0"/>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w:t>
            </w:r>
          </w:p>
        </w:tc>
        <w:tc>
          <w:tcPr>
            <w:tcW w:w="1418"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jc w:val="center"/>
              <w:rPr>
                <w:rFonts w:ascii="Times New Roman" w:hAnsi="Times New Roman" w:cs="Times New Roman"/>
                <w:color w:val="000000" w:themeColor="text1"/>
                <w:sz w:val="24"/>
                <w:szCs w:val="24"/>
              </w:rPr>
            </w:pPr>
          </w:p>
        </w:tc>
        <w:tc>
          <w:tcPr>
            <w:tcW w:w="369" w:type="dxa"/>
            <w:tcBorders>
              <w:top w:val="nil"/>
              <w:left w:val="nil"/>
              <w:bottom w:val="nil"/>
              <w:right w:val="nil"/>
            </w:tcBorders>
            <w:vAlign w:val="bottom"/>
          </w:tcPr>
          <w:p w:rsidR="0000426C" w:rsidRPr="0000426C" w:rsidRDefault="0000426C" w:rsidP="001F4D0C">
            <w:pPr>
              <w:autoSpaceDE w:val="0"/>
              <w:autoSpaceDN w:val="0"/>
              <w:spacing w:after="0"/>
              <w:contextualSpacing/>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20</w:t>
            </w:r>
          </w:p>
        </w:tc>
        <w:tc>
          <w:tcPr>
            <w:tcW w:w="369" w:type="dxa"/>
            <w:tcBorders>
              <w:top w:val="nil"/>
              <w:left w:val="nil"/>
              <w:bottom w:val="single" w:sz="4" w:space="0" w:color="auto"/>
              <w:right w:val="nil"/>
            </w:tcBorders>
            <w:vAlign w:val="bottom"/>
          </w:tcPr>
          <w:p w:rsidR="0000426C" w:rsidRPr="0000426C" w:rsidRDefault="0000426C" w:rsidP="001F4D0C">
            <w:pPr>
              <w:autoSpaceDE w:val="0"/>
              <w:autoSpaceDN w:val="0"/>
              <w:spacing w:after="0"/>
              <w:contextualSpacing/>
              <w:rPr>
                <w:rFonts w:ascii="Times New Roman" w:hAnsi="Times New Roman" w:cs="Times New Roman"/>
                <w:color w:val="000000" w:themeColor="text1"/>
                <w:sz w:val="24"/>
                <w:szCs w:val="24"/>
              </w:rPr>
            </w:pPr>
          </w:p>
        </w:tc>
        <w:tc>
          <w:tcPr>
            <w:tcW w:w="312" w:type="dxa"/>
            <w:tcBorders>
              <w:top w:val="nil"/>
              <w:left w:val="nil"/>
              <w:bottom w:val="nil"/>
              <w:right w:val="nil"/>
            </w:tcBorders>
            <w:vAlign w:val="bottom"/>
          </w:tcPr>
          <w:p w:rsidR="0000426C" w:rsidRPr="0000426C" w:rsidRDefault="0000426C" w:rsidP="001F4D0C">
            <w:pPr>
              <w:autoSpaceDE w:val="0"/>
              <w:autoSpaceDN w:val="0"/>
              <w:spacing w:after="0"/>
              <w:ind w:left="57"/>
              <w:contextualSpacing/>
              <w:rPr>
                <w:rFonts w:ascii="Times New Roman" w:hAnsi="Times New Roman" w:cs="Times New Roman"/>
                <w:color w:val="000000" w:themeColor="text1"/>
                <w:sz w:val="24"/>
                <w:szCs w:val="24"/>
              </w:rPr>
            </w:pPr>
            <w:proofErr w:type="gramStart"/>
            <w:r w:rsidRPr="0000426C">
              <w:rPr>
                <w:rFonts w:ascii="Times New Roman" w:hAnsi="Times New Roman" w:cs="Times New Roman"/>
                <w:color w:val="000000" w:themeColor="text1"/>
                <w:sz w:val="24"/>
                <w:szCs w:val="24"/>
              </w:rPr>
              <w:t>г</w:t>
            </w:r>
            <w:proofErr w:type="gramEnd"/>
            <w:r w:rsidRPr="0000426C">
              <w:rPr>
                <w:rFonts w:ascii="Times New Roman" w:hAnsi="Times New Roman" w:cs="Times New Roman"/>
                <w:color w:val="000000" w:themeColor="text1"/>
                <w:sz w:val="24"/>
                <w:szCs w:val="24"/>
              </w:rPr>
              <w:t>.</w:t>
            </w:r>
          </w:p>
        </w:tc>
      </w:tr>
    </w:tbl>
    <w:p w:rsidR="0000426C" w:rsidRPr="0000426C" w:rsidRDefault="0000426C" w:rsidP="0000426C">
      <w:pPr>
        <w:autoSpaceDE w:val="0"/>
        <w:autoSpaceDN w:val="0"/>
        <w:spacing w:before="120" w:after="0"/>
        <w:ind w:left="7796"/>
        <w:contextualSpacing/>
        <w:jc w:val="center"/>
        <w:rPr>
          <w:rFonts w:ascii="Times New Roman" w:hAnsi="Times New Roman" w:cs="Times New Roman"/>
          <w:color w:val="000000" w:themeColor="text1"/>
          <w:sz w:val="24"/>
          <w:szCs w:val="24"/>
        </w:rPr>
      </w:pPr>
    </w:p>
    <w:p w:rsidR="0000426C" w:rsidRPr="0000426C" w:rsidRDefault="0000426C" w:rsidP="0000426C">
      <w:pPr>
        <w:pBdr>
          <w:top w:val="single" w:sz="4" w:space="1" w:color="auto"/>
        </w:pBdr>
        <w:autoSpaceDE w:val="0"/>
        <w:autoSpaceDN w:val="0"/>
        <w:spacing w:after="0"/>
        <w:ind w:left="7797"/>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(подпись)</w:t>
      </w:r>
    </w:p>
    <w:p w:rsidR="0000426C" w:rsidRPr="0000426C" w:rsidRDefault="0000426C" w:rsidP="0000426C">
      <w:pPr>
        <w:autoSpaceDE w:val="0"/>
        <w:autoSpaceDN w:val="0"/>
        <w:spacing w:before="120" w:after="0"/>
        <w:contextualSpacing/>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Пометка об отказе ознакомления с актом проверки:  </w:t>
      </w:r>
    </w:p>
    <w:p w:rsidR="0000426C" w:rsidRPr="0000426C" w:rsidRDefault="0000426C" w:rsidP="0000426C">
      <w:pPr>
        <w:pBdr>
          <w:top w:val="single" w:sz="4" w:space="1" w:color="auto"/>
        </w:pBdr>
        <w:autoSpaceDE w:val="0"/>
        <w:autoSpaceDN w:val="0"/>
        <w:spacing w:after="0"/>
        <w:ind w:left="5404"/>
        <w:contextualSpacing/>
        <w:jc w:val="center"/>
        <w:rPr>
          <w:rFonts w:ascii="Times New Roman" w:hAnsi="Times New Roman" w:cs="Times New Roman"/>
          <w:color w:val="000000" w:themeColor="text1"/>
          <w:sz w:val="20"/>
          <w:szCs w:val="20"/>
        </w:rPr>
      </w:pPr>
      <w:r w:rsidRPr="0000426C">
        <w:rPr>
          <w:rFonts w:ascii="Times New Roman" w:hAnsi="Times New Roman" w:cs="Times New Roman"/>
          <w:color w:val="000000" w:themeColor="text1"/>
          <w:sz w:val="20"/>
          <w:szCs w:val="20"/>
        </w:rPr>
        <w:t>(подпись уполномоченного должностного лица (лиц), проводившего проверку)</w:t>
      </w:r>
    </w:p>
    <w:p w:rsidR="0000426C" w:rsidRPr="0000426C" w:rsidRDefault="0000426C" w:rsidP="0000426C">
      <w:pPr>
        <w:widowControl w:val="0"/>
        <w:shd w:val="clear" w:color="auto" w:fill="FFFFFF"/>
        <w:tabs>
          <w:tab w:val="left" w:leader="underscore" w:pos="5702"/>
        </w:tabs>
        <w:autoSpaceDE w:val="0"/>
        <w:autoSpaceDN w:val="0"/>
        <w:adjustRightInd w:val="0"/>
        <w:spacing w:after="0"/>
        <w:ind w:left="706"/>
        <w:contextualSpacing/>
        <w:jc w:val="right"/>
        <w:rPr>
          <w:rFonts w:ascii="Times New Roman" w:eastAsia="Times New Roman" w:hAnsi="Times New Roman" w:cs="Times New Roman"/>
          <w:b/>
          <w:color w:val="000000" w:themeColor="text1"/>
          <w:spacing w:val="-8"/>
          <w:sz w:val="24"/>
          <w:szCs w:val="24"/>
        </w:rPr>
      </w:pPr>
    </w:p>
    <w:p w:rsidR="0000426C" w:rsidRPr="0000426C" w:rsidRDefault="0000426C" w:rsidP="0000426C">
      <w:pPr>
        <w:widowControl w:val="0"/>
        <w:shd w:val="clear" w:color="auto" w:fill="FFFFFF"/>
        <w:tabs>
          <w:tab w:val="left" w:leader="underscore" w:pos="5702"/>
        </w:tabs>
        <w:autoSpaceDE w:val="0"/>
        <w:autoSpaceDN w:val="0"/>
        <w:adjustRightInd w:val="0"/>
        <w:spacing w:after="0"/>
        <w:ind w:left="706"/>
        <w:contextualSpacing/>
        <w:jc w:val="right"/>
        <w:rPr>
          <w:rFonts w:ascii="Times New Roman" w:eastAsia="Times New Roman" w:hAnsi="Times New Roman" w:cs="Times New Roman"/>
          <w:b/>
          <w:color w:val="000000" w:themeColor="text1"/>
          <w:spacing w:val="-8"/>
          <w:sz w:val="24"/>
          <w:szCs w:val="24"/>
        </w:rPr>
      </w:pPr>
    </w:p>
    <w:p w:rsidR="0000426C" w:rsidRPr="0000426C" w:rsidRDefault="0000426C" w:rsidP="0000426C">
      <w:pPr>
        <w:spacing w:after="0" w:line="240" w:lineRule="auto"/>
        <w:ind w:firstLine="360"/>
        <w:jc w:val="right"/>
        <w:rPr>
          <w:rFonts w:ascii="Times New Roman" w:hAnsi="Times New Roman" w:cs="Times New Roman"/>
          <w:color w:val="000000" w:themeColor="text1"/>
          <w:sz w:val="24"/>
          <w:szCs w:val="24"/>
        </w:rPr>
        <w:sectPr w:rsidR="0000426C" w:rsidRPr="0000426C" w:rsidSect="0091711B">
          <w:footerReference w:type="default" r:id="rId8"/>
          <w:pgSz w:w="11906" w:h="16838"/>
          <w:pgMar w:top="426" w:right="850" w:bottom="1134" w:left="1701" w:header="708" w:footer="708" w:gutter="0"/>
          <w:cols w:space="708"/>
          <w:docGrid w:linePitch="360"/>
        </w:sectPr>
      </w:pPr>
    </w:p>
    <w:p w:rsidR="0000426C" w:rsidRPr="0000426C" w:rsidRDefault="0000426C" w:rsidP="0000426C">
      <w:pPr>
        <w:spacing w:after="0" w:line="240" w:lineRule="auto"/>
        <w:ind w:firstLine="360"/>
        <w:jc w:val="right"/>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lastRenderedPageBreak/>
        <w:t>Приложение 7</w:t>
      </w:r>
    </w:p>
    <w:p w:rsidR="0000426C" w:rsidRPr="0000426C" w:rsidRDefault="0000426C" w:rsidP="0000426C">
      <w:pPr>
        <w:spacing w:after="0" w:line="240" w:lineRule="auto"/>
        <w:ind w:firstLine="360"/>
        <w:jc w:val="center"/>
        <w:rPr>
          <w:rFonts w:ascii="Times New Roman" w:hAnsi="Times New Roman" w:cs="Times New Roman"/>
          <w:b/>
          <w:color w:val="000000" w:themeColor="text1"/>
          <w:sz w:val="24"/>
          <w:szCs w:val="24"/>
        </w:rPr>
      </w:pPr>
      <w:r w:rsidRPr="0000426C">
        <w:rPr>
          <w:rFonts w:ascii="Times New Roman" w:hAnsi="Times New Roman" w:cs="Times New Roman"/>
          <w:b/>
          <w:color w:val="000000" w:themeColor="text1"/>
          <w:sz w:val="24"/>
          <w:szCs w:val="24"/>
        </w:rPr>
        <w:t>Предписание № ___</w:t>
      </w:r>
    </w:p>
    <w:p w:rsidR="0000426C" w:rsidRPr="0000426C" w:rsidRDefault="0000426C" w:rsidP="0000426C">
      <w:pPr>
        <w:spacing w:after="0" w:line="240" w:lineRule="auto"/>
        <w:ind w:firstLine="360"/>
        <w:jc w:val="center"/>
        <w:rPr>
          <w:rFonts w:ascii="Times New Roman" w:hAnsi="Times New Roman" w:cs="Times New Roman"/>
          <w:b/>
          <w:color w:val="000000" w:themeColor="text1"/>
          <w:sz w:val="24"/>
          <w:szCs w:val="24"/>
        </w:rPr>
      </w:pPr>
      <w:r w:rsidRPr="0000426C">
        <w:rPr>
          <w:rFonts w:ascii="Times New Roman" w:hAnsi="Times New Roman" w:cs="Times New Roman"/>
          <w:b/>
          <w:color w:val="000000" w:themeColor="text1"/>
          <w:sz w:val="24"/>
          <w:szCs w:val="24"/>
        </w:rPr>
        <w:t>по устранению выявленных нарушений при проведении проверки соблюдения требований, установленных муниципальными правовыми актами</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«___» ________20___г.                                        ___________________________</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наименование муниципального образования)</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ab/>
        <w:t xml:space="preserve">На основании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_______________________________________________________________________</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(нормативные правовые акты, на основании которых выносится предписание)</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и акта проверки органом муниципального контроля юридического лица, индивидуального предпринимателя от «___» _______________ 20___ года, проведенной </w:t>
      </w:r>
      <w:proofErr w:type="gramStart"/>
      <w:r w:rsidRPr="0000426C">
        <w:rPr>
          <w:rFonts w:ascii="Times New Roman" w:hAnsi="Times New Roman" w:cs="Times New Roman"/>
          <w:color w:val="000000" w:themeColor="text1"/>
          <w:sz w:val="24"/>
          <w:szCs w:val="24"/>
        </w:rPr>
        <w:t>в</w:t>
      </w:r>
      <w:proofErr w:type="gramEnd"/>
      <w:r w:rsidRPr="0000426C">
        <w:rPr>
          <w:rFonts w:ascii="Times New Roman" w:hAnsi="Times New Roman" w:cs="Times New Roman"/>
          <w:color w:val="000000" w:themeColor="text1"/>
          <w:sz w:val="24"/>
          <w:szCs w:val="24"/>
        </w:rPr>
        <w:t xml:space="preserve"> _____________________________________________________________</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(наименование юридического лица, Ф.И.О. индивидуального предпринимателя),</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я, ______________________(Ф.И.О. руководителя органа муниципального контроля), ____________________________________________ (должность руководителя органа муниципального контроля),</w:t>
      </w:r>
    </w:p>
    <w:p w:rsidR="0000426C" w:rsidRPr="0000426C" w:rsidRDefault="0000426C" w:rsidP="0000426C">
      <w:pPr>
        <w:spacing w:after="0" w:line="240" w:lineRule="auto"/>
        <w:ind w:firstLine="360"/>
        <w:jc w:val="center"/>
        <w:rPr>
          <w:rFonts w:ascii="Times New Roman" w:hAnsi="Times New Roman" w:cs="Times New Roman"/>
          <w:b/>
          <w:color w:val="000000" w:themeColor="text1"/>
          <w:sz w:val="24"/>
          <w:szCs w:val="24"/>
        </w:rPr>
      </w:pPr>
      <w:r w:rsidRPr="0000426C">
        <w:rPr>
          <w:rFonts w:ascii="Times New Roman" w:hAnsi="Times New Roman" w:cs="Times New Roman"/>
          <w:b/>
          <w:color w:val="000000" w:themeColor="text1"/>
          <w:sz w:val="24"/>
          <w:szCs w:val="24"/>
        </w:rPr>
        <w:t>ПРЕДПИСЫВАЮ:</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_______________________ (наименование юридического лица, Ф.И.О. индивидуального предпринимателя), ИНН _______________, ОГРН ____________,</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юридический адрес: __________________________________________________,</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руководитель: _______________________________________________________,</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3194"/>
        <w:gridCol w:w="2315"/>
        <w:gridCol w:w="3110"/>
      </w:tblGrid>
      <w:tr w:rsidR="0000426C" w:rsidRPr="0000426C" w:rsidTr="001F4D0C">
        <w:tc>
          <w:tcPr>
            <w:tcW w:w="100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w:t>
            </w:r>
            <w:proofErr w:type="gramStart"/>
            <w:r w:rsidRPr="0000426C">
              <w:rPr>
                <w:rFonts w:ascii="Times New Roman" w:hAnsi="Times New Roman" w:cs="Times New Roman"/>
                <w:color w:val="000000" w:themeColor="text1"/>
                <w:sz w:val="24"/>
                <w:szCs w:val="24"/>
              </w:rPr>
              <w:t>п</w:t>
            </w:r>
            <w:proofErr w:type="gramEnd"/>
            <w:r w:rsidRPr="0000426C">
              <w:rPr>
                <w:rFonts w:ascii="Times New Roman" w:hAnsi="Times New Roman" w:cs="Times New Roman"/>
                <w:color w:val="000000" w:themeColor="text1"/>
                <w:sz w:val="24"/>
                <w:szCs w:val="24"/>
              </w:rPr>
              <w:t>/п</w:t>
            </w:r>
          </w:p>
        </w:tc>
        <w:tc>
          <w:tcPr>
            <w:tcW w:w="3420"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Содержание предписания</w:t>
            </w:r>
          </w:p>
        </w:tc>
        <w:tc>
          <w:tcPr>
            <w:tcW w:w="2436"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Срок исполнения</w:t>
            </w:r>
          </w:p>
        </w:tc>
        <w:tc>
          <w:tcPr>
            <w:tcW w:w="3324"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Основание вынесения предписания</w:t>
            </w:r>
          </w:p>
        </w:tc>
      </w:tr>
      <w:tr w:rsidR="0000426C" w:rsidRPr="0000426C" w:rsidTr="001F4D0C">
        <w:tc>
          <w:tcPr>
            <w:tcW w:w="100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1</w:t>
            </w:r>
          </w:p>
        </w:tc>
        <w:tc>
          <w:tcPr>
            <w:tcW w:w="3420"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2</w:t>
            </w:r>
          </w:p>
        </w:tc>
        <w:tc>
          <w:tcPr>
            <w:tcW w:w="2436"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3</w:t>
            </w:r>
          </w:p>
        </w:tc>
        <w:tc>
          <w:tcPr>
            <w:tcW w:w="3324"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4</w:t>
            </w:r>
          </w:p>
        </w:tc>
      </w:tr>
      <w:tr w:rsidR="0000426C" w:rsidRPr="0000426C" w:rsidTr="001F4D0C">
        <w:tc>
          <w:tcPr>
            <w:tcW w:w="10188" w:type="dxa"/>
            <w:gridSpan w:val="4"/>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Соблюдение требований                   _______________________________________</w:t>
            </w:r>
          </w:p>
          <w:p w:rsidR="0000426C" w:rsidRPr="0000426C" w:rsidRDefault="0000426C" w:rsidP="001F4D0C">
            <w:pPr>
              <w:spacing w:after="0" w:line="240" w:lineRule="auto"/>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(характер требований, установленных муниципальными правовыми актами)</w:t>
            </w:r>
          </w:p>
          <w:p w:rsidR="0000426C" w:rsidRPr="0000426C" w:rsidRDefault="0000426C" w:rsidP="001F4D0C">
            <w:pPr>
              <w:spacing w:after="0" w:line="240" w:lineRule="auto"/>
              <w:rPr>
                <w:rFonts w:ascii="Times New Roman" w:hAnsi="Times New Roman" w:cs="Times New Roman"/>
                <w:color w:val="000000" w:themeColor="text1"/>
                <w:sz w:val="24"/>
                <w:szCs w:val="24"/>
              </w:rPr>
            </w:pPr>
          </w:p>
        </w:tc>
      </w:tr>
      <w:tr w:rsidR="0000426C" w:rsidRPr="0000426C" w:rsidTr="001F4D0C">
        <w:tc>
          <w:tcPr>
            <w:tcW w:w="100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1</w:t>
            </w:r>
          </w:p>
        </w:tc>
        <w:tc>
          <w:tcPr>
            <w:tcW w:w="3420"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p>
        </w:tc>
        <w:tc>
          <w:tcPr>
            <w:tcW w:w="2436"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до _____</w:t>
            </w:r>
          </w:p>
          <w:p w:rsidR="0000426C" w:rsidRPr="0000426C" w:rsidRDefault="0000426C" w:rsidP="001F4D0C">
            <w:pPr>
              <w:spacing w:after="0" w:line="240" w:lineRule="auto"/>
              <w:jc w:val="center"/>
              <w:rPr>
                <w:rFonts w:ascii="Times New Roman" w:hAnsi="Times New Roman" w:cs="Times New Roman"/>
                <w:color w:val="000000" w:themeColor="text1"/>
                <w:sz w:val="24"/>
                <w:szCs w:val="24"/>
              </w:rPr>
            </w:pPr>
          </w:p>
        </w:tc>
        <w:tc>
          <w:tcPr>
            <w:tcW w:w="3324"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p>
        </w:tc>
      </w:tr>
      <w:tr w:rsidR="0000426C" w:rsidRPr="0000426C" w:rsidTr="001F4D0C">
        <w:tc>
          <w:tcPr>
            <w:tcW w:w="1008" w:type="dxa"/>
            <w:tcBorders>
              <w:top w:val="single" w:sz="4" w:space="0" w:color="auto"/>
              <w:left w:val="single" w:sz="4" w:space="0" w:color="auto"/>
              <w:bottom w:val="single" w:sz="4" w:space="0" w:color="auto"/>
              <w:right w:val="single" w:sz="4" w:space="0" w:color="auto"/>
            </w:tcBorders>
            <w:hideMark/>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2</w:t>
            </w:r>
          </w:p>
        </w:tc>
        <w:tc>
          <w:tcPr>
            <w:tcW w:w="3420"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p>
        </w:tc>
        <w:tc>
          <w:tcPr>
            <w:tcW w:w="2436"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до _____</w:t>
            </w:r>
          </w:p>
          <w:p w:rsidR="0000426C" w:rsidRPr="0000426C" w:rsidRDefault="0000426C" w:rsidP="001F4D0C">
            <w:pPr>
              <w:spacing w:after="0" w:line="240" w:lineRule="auto"/>
              <w:jc w:val="center"/>
              <w:rPr>
                <w:rFonts w:ascii="Times New Roman" w:hAnsi="Times New Roman" w:cs="Times New Roman"/>
                <w:color w:val="000000" w:themeColor="text1"/>
                <w:sz w:val="24"/>
                <w:szCs w:val="24"/>
              </w:rPr>
            </w:pPr>
          </w:p>
        </w:tc>
        <w:tc>
          <w:tcPr>
            <w:tcW w:w="3324" w:type="dxa"/>
            <w:tcBorders>
              <w:top w:val="single" w:sz="4" w:space="0" w:color="auto"/>
              <w:left w:val="single" w:sz="4" w:space="0" w:color="auto"/>
              <w:bottom w:val="single" w:sz="4" w:space="0" w:color="auto"/>
              <w:right w:val="single" w:sz="4" w:space="0" w:color="auto"/>
            </w:tcBorders>
          </w:tcPr>
          <w:p w:rsidR="0000426C" w:rsidRPr="0000426C" w:rsidRDefault="0000426C" w:rsidP="001F4D0C">
            <w:pPr>
              <w:spacing w:after="0" w:line="240" w:lineRule="auto"/>
              <w:jc w:val="center"/>
              <w:rPr>
                <w:rFonts w:ascii="Times New Roman" w:hAnsi="Times New Roman" w:cs="Times New Roman"/>
                <w:color w:val="000000" w:themeColor="text1"/>
                <w:sz w:val="24"/>
                <w:szCs w:val="24"/>
              </w:rPr>
            </w:pPr>
          </w:p>
        </w:tc>
      </w:tr>
    </w:tbl>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Предписание может быть обжаловано в установленном законе порядке. Обжалование не приостанавливает исполнение настоящего предписания.</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Субъект проверки обязан письменно проинформировать об исполнении соответствующих пунктов настоящего предписания орган муниципального контроля, должностное лицо которого выдало предписание</w:t>
      </w:r>
      <w:proofErr w:type="gramStart"/>
      <w:r w:rsidRPr="0000426C">
        <w:rPr>
          <w:rFonts w:ascii="Times New Roman" w:hAnsi="Times New Roman" w:cs="Times New Roman"/>
          <w:color w:val="000000" w:themeColor="text1"/>
          <w:sz w:val="24"/>
          <w:szCs w:val="24"/>
        </w:rPr>
        <w:t xml:space="preserve"> ,</w:t>
      </w:r>
      <w:proofErr w:type="gramEnd"/>
      <w:r w:rsidRPr="0000426C">
        <w:rPr>
          <w:rFonts w:ascii="Times New Roman" w:hAnsi="Times New Roman" w:cs="Times New Roman"/>
          <w:color w:val="000000" w:themeColor="text1"/>
          <w:sz w:val="24"/>
          <w:szCs w:val="24"/>
        </w:rPr>
        <w:t xml:space="preserve"> в течение </w:t>
      </w:r>
      <w:r w:rsidRPr="0000426C">
        <w:rPr>
          <w:rFonts w:ascii="Times New Roman" w:hAnsi="Times New Roman" w:cs="Times New Roman"/>
          <w:color w:val="000000" w:themeColor="text1"/>
          <w:sz w:val="24"/>
          <w:szCs w:val="24"/>
        </w:rPr>
        <w:softHyphen/>
      </w:r>
      <w:r w:rsidRPr="0000426C">
        <w:rPr>
          <w:rFonts w:ascii="Times New Roman" w:hAnsi="Times New Roman" w:cs="Times New Roman"/>
          <w:color w:val="000000" w:themeColor="text1"/>
          <w:sz w:val="24"/>
          <w:szCs w:val="24"/>
        </w:rPr>
        <w:softHyphen/>
      </w:r>
      <w:r w:rsidRPr="0000426C">
        <w:rPr>
          <w:rFonts w:ascii="Times New Roman" w:hAnsi="Times New Roman" w:cs="Times New Roman"/>
          <w:color w:val="000000" w:themeColor="text1"/>
          <w:sz w:val="24"/>
          <w:szCs w:val="24"/>
        </w:rPr>
        <w:softHyphen/>
      </w:r>
      <w:r w:rsidRPr="0000426C">
        <w:rPr>
          <w:rFonts w:ascii="Times New Roman" w:hAnsi="Times New Roman" w:cs="Times New Roman"/>
          <w:color w:val="000000" w:themeColor="text1"/>
          <w:sz w:val="24"/>
          <w:szCs w:val="24"/>
        </w:rPr>
        <w:softHyphen/>
        <w:t>___ дней с даты истечения срока их исполнения.</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В случае невыполнения в установленный срок настоящего предписания </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_______________________________________________________ (указать меры, применяемые при неисполнении предписания).</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Глава ___________________                                                               __________</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(муниципального образования)                                                                                                                        </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(подпись)   </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Предписание получил:</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_____________/ ___________________/ __________________/ ________________</w:t>
      </w:r>
    </w:p>
    <w:p w:rsidR="0000426C" w:rsidRPr="0000426C" w:rsidRDefault="0000426C" w:rsidP="0000426C">
      <w:pPr>
        <w:spacing w:after="0" w:line="240" w:lineRule="auto"/>
        <w:ind w:firstLine="360"/>
        <w:rPr>
          <w:rFonts w:ascii="Times New Roman" w:hAnsi="Times New Roman" w:cs="Times New Roman"/>
          <w:color w:val="000000" w:themeColor="text1"/>
          <w:sz w:val="24"/>
          <w:szCs w:val="24"/>
        </w:rPr>
      </w:pPr>
      <w:r w:rsidRPr="0000426C">
        <w:rPr>
          <w:rFonts w:ascii="Times New Roman" w:hAnsi="Times New Roman" w:cs="Times New Roman"/>
          <w:color w:val="000000" w:themeColor="text1"/>
          <w:sz w:val="24"/>
          <w:szCs w:val="24"/>
        </w:rPr>
        <w:t xml:space="preserve">           должность       Ф.И.О.                                                                 подпись          </w:t>
      </w:r>
    </w:p>
    <w:p w:rsidR="002A1D12" w:rsidRPr="0000426C" w:rsidRDefault="002A1D12" w:rsidP="0000426C">
      <w:pPr>
        <w:tabs>
          <w:tab w:val="left" w:pos="6800"/>
        </w:tabs>
        <w:spacing w:after="0" w:line="240" w:lineRule="auto"/>
        <w:jc w:val="center"/>
        <w:rPr>
          <w:color w:val="000000" w:themeColor="text1"/>
        </w:rPr>
      </w:pPr>
    </w:p>
    <w:sectPr w:rsidR="002A1D12" w:rsidRPr="0000426C" w:rsidSect="000E15CD">
      <w:footerReference w:type="default" r:id="rId9"/>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C32" w:rsidRDefault="00245C32">
      <w:pPr>
        <w:spacing w:after="0" w:line="240" w:lineRule="auto"/>
      </w:pPr>
      <w:r>
        <w:separator/>
      </w:r>
    </w:p>
  </w:endnote>
  <w:endnote w:type="continuationSeparator" w:id="0">
    <w:p w:rsidR="00245C32" w:rsidRDefault="00245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6C" w:rsidRDefault="0000426C">
    <w:pPr>
      <w:pStyle w:val="a9"/>
      <w:jc w:val="right"/>
    </w:pPr>
  </w:p>
  <w:p w:rsidR="0000426C" w:rsidRDefault="0000426C">
    <w:pPr>
      <w:pStyle w:val="a9"/>
      <w:jc w:val="right"/>
    </w:pPr>
    <w:r>
      <w:fldChar w:fldCharType="begin"/>
    </w:r>
    <w:r>
      <w:instrText>PAGE   \* MERGEFORMAT</w:instrText>
    </w:r>
    <w:r>
      <w:fldChar w:fldCharType="separate"/>
    </w:r>
    <w:r w:rsidR="000E15CD">
      <w:rPr>
        <w:noProof/>
      </w:rPr>
      <w:t>25</w:t>
    </w:r>
    <w:r>
      <w:fldChar w:fldCharType="end"/>
    </w:r>
  </w:p>
  <w:p w:rsidR="0000426C" w:rsidRDefault="0000426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32" w:rsidRDefault="00824832">
    <w:pPr>
      <w:pStyle w:val="a9"/>
      <w:jc w:val="right"/>
    </w:pPr>
  </w:p>
  <w:p w:rsidR="00824832" w:rsidRDefault="00824832">
    <w:pPr>
      <w:pStyle w:val="a9"/>
      <w:jc w:val="right"/>
    </w:pPr>
    <w:r>
      <w:fldChar w:fldCharType="begin"/>
    </w:r>
    <w:r>
      <w:instrText>PAGE   \* MERGEFORMAT</w:instrText>
    </w:r>
    <w:r>
      <w:fldChar w:fldCharType="separate"/>
    </w:r>
    <w:r w:rsidR="000E15CD">
      <w:rPr>
        <w:noProof/>
      </w:rPr>
      <w:t>26</w:t>
    </w:r>
    <w:r>
      <w:fldChar w:fldCharType="end"/>
    </w:r>
  </w:p>
  <w:p w:rsidR="00824832" w:rsidRDefault="0082483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C32" w:rsidRDefault="00245C32">
      <w:pPr>
        <w:spacing w:after="0" w:line="240" w:lineRule="auto"/>
      </w:pPr>
      <w:r>
        <w:separator/>
      </w:r>
    </w:p>
  </w:footnote>
  <w:footnote w:type="continuationSeparator" w:id="0">
    <w:p w:rsidR="00245C32" w:rsidRDefault="00245C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0ACC"/>
    <w:multiLevelType w:val="hybridMultilevel"/>
    <w:tmpl w:val="341C8B6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B9E6546"/>
    <w:multiLevelType w:val="hybridMultilevel"/>
    <w:tmpl w:val="D108BC7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261C63"/>
    <w:multiLevelType w:val="hybridMultilevel"/>
    <w:tmpl w:val="46E644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3C"/>
    <w:rsid w:val="0000426C"/>
    <w:rsid w:val="00061BFD"/>
    <w:rsid w:val="000A5729"/>
    <w:rsid w:val="000E15CD"/>
    <w:rsid w:val="00245C32"/>
    <w:rsid w:val="00246A5D"/>
    <w:rsid w:val="0029413C"/>
    <w:rsid w:val="002A1D12"/>
    <w:rsid w:val="0030271D"/>
    <w:rsid w:val="00372B0E"/>
    <w:rsid w:val="003F4E44"/>
    <w:rsid w:val="00450142"/>
    <w:rsid w:val="004811E7"/>
    <w:rsid w:val="004E54CE"/>
    <w:rsid w:val="00520839"/>
    <w:rsid w:val="006876BD"/>
    <w:rsid w:val="007251AA"/>
    <w:rsid w:val="007E55C1"/>
    <w:rsid w:val="00824832"/>
    <w:rsid w:val="008D2DEE"/>
    <w:rsid w:val="008F6350"/>
    <w:rsid w:val="0091711B"/>
    <w:rsid w:val="009271AF"/>
    <w:rsid w:val="00992990"/>
    <w:rsid w:val="00CA4998"/>
    <w:rsid w:val="00DD6B35"/>
    <w:rsid w:val="00EC66AC"/>
    <w:rsid w:val="00F56835"/>
    <w:rsid w:val="00F61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4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5"/>
    <w:uiPriority w:val="1"/>
    <w:locked/>
    <w:rsid w:val="0029413C"/>
  </w:style>
  <w:style w:type="paragraph" w:styleId="a5">
    <w:name w:val="No Spacing"/>
    <w:link w:val="a4"/>
    <w:uiPriority w:val="1"/>
    <w:qFormat/>
    <w:rsid w:val="0029413C"/>
    <w:pPr>
      <w:spacing w:after="0" w:line="240" w:lineRule="auto"/>
    </w:pPr>
  </w:style>
  <w:style w:type="character" w:customStyle="1" w:styleId="ConsPlusNormal">
    <w:name w:val="ConsPlusNormal Знак"/>
    <w:link w:val="ConsPlusNormal0"/>
    <w:locked/>
    <w:rsid w:val="0029413C"/>
    <w:rPr>
      <w:rFonts w:ascii="Arial" w:hAnsi="Arial" w:cs="Arial"/>
    </w:rPr>
  </w:style>
  <w:style w:type="paragraph" w:customStyle="1" w:styleId="ConsPlusNormal0">
    <w:name w:val="ConsPlusNormal"/>
    <w:link w:val="ConsPlusNormal"/>
    <w:rsid w:val="0029413C"/>
    <w:pPr>
      <w:widowControl w:val="0"/>
      <w:autoSpaceDE w:val="0"/>
      <w:autoSpaceDN w:val="0"/>
      <w:adjustRightInd w:val="0"/>
      <w:spacing w:after="0" w:line="240" w:lineRule="auto"/>
      <w:ind w:firstLine="720"/>
    </w:pPr>
    <w:rPr>
      <w:rFonts w:ascii="Arial" w:hAnsi="Arial" w:cs="Arial"/>
    </w:rPr>
  </w:style>
  <w:style w:type="paragraph" w:styleId="a6">
    <w:name w:val="List Paragraph"/>
    <w:basedOn w:val="a"/>
    <w:uiPriority w:val="34"/>
    <w:qFormat/>
    <w:rsid w:val="00F56835"/>
    <w:pPr>
      <w:ind w:left="720"/>
      <w:contextualSpacing/>
    </w:pPr>
  </w:style>
  <w:style w:type="paragraph" w:styleId="a7">
    <w:name w:val="Balloon Text"/>
    <w:basedOn w:val="a"/>
    <w:link w:val="a8"/>
    <w:uiPriority w:val="99"/>
    <w:semiHidden/>
    <w:unhideWhenUsed/>
    <w:rsid w:val="008248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4832"/>
    <w:rPr>
      <w:rFonts w:ascii="Tahoma" w:hAnsi="Tahoma" w:cs="Tahoma"/>
      <w:sz w:val="16"/>
      <w:szCs w:val="16"/>
    </w:rPr>
  </w:style>
  <w:style w:type="paragraph" w:styleId="a9">
    <w:name w:val="footer"/>
    <w:basedOn w:val="a"/>
    <w:link w:val="aa"/>
    <w:uiPriority w:val="99"/>
    <w:unhideWhenUsed/>
    <w:rsid w:val="00824832"/>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824832"/>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4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5"/>
    <w:uiPriority w:val="1"/>
    <w:locked/>
    <w:rsid w:val="0029413C"/>
  </w:style>
  <w:style w:type="paragraph" w:styleId="a5">
    <w:name w:val="No Spacing"/>
    <w:link w:val="a4"/>
    <w:uiPriority w:val="1"/>
    <w:qFormat/>
    <w:rsid w:val="0029413C"/>
    <w:pPr>
      <w:spacing w:after="0" w:line="240" w:lineRule="auto"/>
    </w:pPr>
  </w:style>
  <w:style w:type="character" w:customStyle="1" w:styleId="ConsPlusNormal">
    <w:name w:val="ConsPlusNormal Знак"/>
    <w:link w:val="ConsPlusNormal0"/>
    <w:locked/>
    <w:rsid w:val="0029413C"/>
    <w:rPr>
      <w:rFonts w:ascii="Arial" w:hAnsi="Arial" w:cs="Arial"/>
    </w:rPr>
  </w:style>
  <w:style w:type="paragraph" w:customStyle="1" w:styleId="ConsPlusNormal0">
    <w:name w:val="ConsPlusNormal"/>
    <w:link w:val="ConsPlusNormal"/>
    <w:rsid w:val="0029413C"/>
    <w:pPr>
      <w:widowControl w:val="0"/>
      <w:autoSpaceDE w:val="0"/>
      <w:autoSpaceDN w:val="0"/>
      <w:adjustRightInd w:val="0"/>
      <w:spacing w:after="0" w:line="240" w:lineRule="auto"/>
      <w:ind w:firstLine="720"/>
    </w:pPr>
    <w:rPr>
      <w:rFonts w:ascii="Arial" w:hAnsi="Arial" w:cs="Arial"/>
    </w:rPr>
  </w:style>
  <w:style w:type="paragraph" w:styleId="a6">
    <w:name w:val="List Paragraph"/>
    <w:basedOn w:val="a"/>
    <w:uiPriority w:val="34"/>
    <w:qFormat/>
    <w:rsid w:val="00F56835"/>
    <w:pPr>
      <w:ind w:left="720"/>
      <w:contextualSpacing/>
    </w:pPr>
  </w:style>
  <w:style w:type="paragraph" w:styleId="a7">
    <w:name w:val="Balloon Text"/>
    <w:basedOn w:val="a"/>
    <w:link w:val="a8"/>
    <w:uiPriority w:val="99"/>
    <w:semiHidden/>
    <w:unhideWhenUsed/>
    <w:rsid w:val="008248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4832"/>
    <w:rPr>
      <w:rFonts w:ascii="Tahoma" w:hAnsi="Tahoma" w:cs="Tahoma"/>
      <w:sz w:val="16"/>
      <w:szCs w:val="16"/>
    </w:rPr>
  </w:style>
  <w:style w:type="paragraph" w:styleId="a9">
    <w:name w:val="footer"/>
    <w:basedOn w:val="a"/>
    <w:link w:val="aa"/>
    <w:uiPriority w:val="99"/>
    <w:unhideWhenUsed/>
    <w:rsid w:val="00824832"/>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824832"/>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9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11034</Words>
  <Characters>62900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3</cp:revision>
  <cp:lastPrinted>2019-05-28T06:55:00Z</cp:lastPrinted>
  <dcterms:created xsi:type="dcterms:W3CDTF">2019-05-15T12:19:00Z</dcterms:created>
  <dcterms:modified xsi:type="dcterms:W3CDTF">2019-05-28T07:01:00Z</dcterms:modified>
</cp:coreProperties>
</file>