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C352CD">
        <w:rPr>
          <w:rFonts w:ascii="Times New Roman" w:hAnsi="Times New Roman"/>
          <w:b/>
          <w:sz w:val="26"/>
          <w:szCs w:val="26"/>
        </w:rPr>
        <w:t xml:space="preserve">19 февраля </w:t>
      </w:r>
      <w:r w:rsidRPr="00A61826">
        <w:rPr>
          <w:rFonts w:ascii="Times New Roman" w:hAnsi="Times New Roman"/>
          <w:b/>
          <w:sz w:val="26"/>
          <w:szCs w:val="26"/>
        </w:rPr>
        <w:t>20</w:t>
      </w:r>
      <w:r w:rsidR="00E04FEB">
        <w:rPr>
          <w:rFonts w:ascii="Times New Roman" w:hAnsi="Times New Roman"/>
          <w:b/>
          <w:sz w:val="26"/>
          <w:szCs w:val="26"/>
        </w:rPr>
        <w:t>19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C352CD">
        <w:rPr>
          <w:rFonts w:ascii="Times New Roman" w:hAnsi="Times New Roman"/>
          <w:b/>
          <w:sz w:val="26"/>
          <w:szCs w:val="26"/>
        </w:rPr>
        <w:t>186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6C01" w:rsidRDefault="00B3371B" w:rsidP="00B33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37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bCs/>
          <w:sz w:val="26"/>
          <w:szCs w:val="26"/>
        </w:rPr>
        <w:t>108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</w:t>
      </w:r>
      <w:r>
        <w:rPr>
          <w:rFonts w:ascii="Times New Roman" w:hAnsi="Times New Roman" w:cs="Times New Roman"/>
          <w:b/>
          <w:bCs/>
          <w:sz w:val="26"/>
          <w:szCs w:val="26"/>
        </w:rPr>
        <w:t>равил благоустройства территории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Черноречье муниципального района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bCs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области»</w:t>
      </w:r>
    </w:p>
    <w:p w:rsidR="00B3371B" w:rsidRPr="00B3371B" w:rsidRDefault="00B3371B" w:rsidP="00B33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334343" w:rsidRPr="00E04FEB" w:rsidRDefault="00BD6C01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4FEB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proofErr w:type="gramStart"/>
      <w:r w:rsidR="00B616A1" w:rsidRPr="00E04FEB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B3371B" w:rsidRPr="00E04FEB">
        <w:rPr>
          <w:rFonts w:ascii="Times New Roman" w:hAnsi="Times New Roman" w:cs="Times New Roman"/>
          <w:sz w:val="26"/>
          <w:szCs w:val="26"/>
        </w:rPr>
        <w:t>ым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3371B" w:rsidRPr="00E04FEB">
        <w:rPr>
          <w:rFonts w:ascii="Times New Roman" w:hAnsi="Times New Roman" w:cs="Times New Roman"/>
          <w:sz w:val="26"/>
          <w:szCs w:val="26"/>
        </w:rPr>
        <w:t>ом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94231B" w:rsidRPr="00E04FEB">
        <w:rPr>
          <w:rFonts w:ascii="Times New Roman" w:hAnsi="Times New Roman" w:cs="Times New Roman"/>
          <w:sz w:val="26"/>
          <w:szCs w:val="26"/>
        </w:rPr>
        <w:t>Законом Самарской области от 13.06.2018 г. № 48 –ГД «О порядке определения границ прилегающих территорий для целей благоустройства в Самарской области»</w:t>
      </w:r>
      <w:r w:rsidR="00301B8A" w:rsidRPr="00E04FEB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686071" w:rsidRPr="00E04FE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E04FEB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E04FEB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 w:rsidRPr="00E04FE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E04FEB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E04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616A1" w:rsidRPr="00D74672" w:rsidRDefault="00B616A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334343" w:rsidRPr="0097067E" w:rsidRDefault="00B36E6A" w:rsidP="00C352C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7067E">
        <w:rPr>
          <w:rFonts w:ascii="Times New Roman" w:hAnsi="Times New Roman"/>
          <w:sz w:val="26"/>
          <w:szCs w:val="26"/>
        </w:rPr>
        <w:t xml:space="preserve">Внести в </w:t>
      </w:r>
      <w:r w:rsidR="00334343" w:rsidRPr="0097067E">
        <w:rPr>
          <w:rFonts w:ascii="Times New Roman" w:hAnsi="Times New Roman"/>
          <w:sz w:val="26"/>
          <w:szCs w:val="26"/>
        </w:rPr>
        <w:t xml:space="preserve"> Решени</w:t>
      </w:r>
      <w:r w:rsidRPr="0097067E">
        <w:rPr>
          <w:rFonts w:ascii="Times New Roman" w:hAnsi="Times New Roman"/>
          <w:sz w:val="26"/>
          <w:szCs w:val="26"/>
        </w:rPr>
        <w:t>е</w:t>
      </w:r>
      <w:r w:rsidR="00334343" w:rsidRPr="0097067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Черноречье от 28.09.2017 № 108  «Об утверждении Правил благоустройства территории сельского поселения Черноречье муниципального района </w:t>
      </w:r>
      <w:proofErr w:type="gramStart"/>
      <w:r w:rsidR="00334343" w:rsidRPr="0097067E">
        <w:rPr>
          <w:rFonts w:ascii="Times New Roman" w:hAnsi="Times New Roman"/>
          <w:sz w:val="26"/>
          <w:szCs w:val="26"/>
        </w:rPr>
        <w:t>Волжский</w:t>
      </w:r>
      <w:proofErr w:type="gramEnd"/>
      <w:r w:rsidR="00334343" w:rsidRPr="0097067E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97067E">
        <w:rPr>
          <w:rFonts w:ascii="Times New Roman" w:hAnsi="Times New Roman"/>
          <w:sz w:val="26"/>
          <w:szCs w:val="26"/>
        </w:rPr>
        <w:t>следующие изменения и дополнения</w:t>
      </w:r>
      <w:r w:rsidR="00334343" w:rsidRPr="0097067E">
        <w:rPr>
          <w:rFonts w:ascii="Times New Roman" w:hAnsi="Times New Roman"/>
          <w:sz w:val="26"/>
          <w:szCs w:val="26"/>
        </w:rPr>
        <w:t>:</w:t>
      </w:r>
    </w:p>
    <w:p w:rsidR="00B616A1" w:rsidRPr="0097067E" w:rsidRDefault="00B36E6A" w:rsidP="00C352CD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статью 2. дополнить абзац</w:t>
      </w:r>
      <w:r w:rsidR="001907BE" w:rsidRPr="0097067E">
        <w:rPr>
          <w:rFonts w:ascii="Times New Roman" w:hAnsi="Times New Roman" w:cs="Times New Roman"/>
          <w:b/>
          <w:sz w:val="26"/>
          <w:szCs w:val="26"/>
        </w:rPr>
        <w:t>е</w:t>
      </w:r>
      <w:r w:rsidRPr="0097067E">
        <w:rPr>
          <w:rFonts w:ascii="Times New Roman" w:hAnsi="Times New Roman" w:cs="Times New Roman"/>
          <w:b/>
          <w:sz w:val="26"/>
          <w:szCs w:val="26"/>
        </w:rPr>
        <w:t>м следующего содержания:</w:t>
      </w:r>
    </w:p>
    <w:p w:rsidR="00B36E6A" w:rsidRPr="0097067E" w:rsidRDefault="00B36E6A" w:rsidP="00C352CD">
      <w:pPr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  <w:u w:val="single"/>
        </w:rPr>
        <w:t>«нестационарный торговый объект</w:t>
      </w:r>
      <w:r w:rsidRPr="0097067E">
        <w:rPr>
          <w:rFonts w:ascii="Times New Roman" w:hAnsi="Times New Roman" w:cs="Times New Roman"/>
          <w:sz w:val="26"/>
          <w:szCs w:val="26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="001907BE" w:rsidRPr="0097067E">
        <w:rPr>
          <w:rFonts w:ascii="Times New Roman" w:hAnsi="Times New Roman" w:cs="Times New Roman"/>
          <w:sz w:val="26"/>
          <w:szCs w:val="26"/>
        </w:rPr>
        <w:t>.»</w:t>
      </w:r>
      <w:r w:rsidR="0057340F" w:rsidRPr="0097067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7340F" w:rsidRPr="0097067E" w:rsidRDefault="0057340F" w:rsidP="00C352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стать 3 дополнить пунктом 3.3.1 следующего содержания:</w:t>
      </w:r>
    </w:p>
    <w:p w:rsidR="0057340F" w:rsidRPr="0097067E" w:rsidRDefault="0057340F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«3.3.1. Границы прилегающих территорий определяются при наличии одного из следующих оснований:</w:t>
      </w:r>
    </w:p>
    <w:p w:rsidR="0057340F" w:rsidRPr="0097067E" w:rsidRDefault="0057340F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1) нахождение здания, строения, сооружения, земельного участка в собственности или на ином праве </w:t>
      </w:r>
      <w:r w:rsidR="0097067E">
        <w:rPr>
          <w:rFonts w:ascii="Times New Roman" w:hAnsi="Times New Roman" w:cs="Times New Roman"/>
          <w:sz w:val="26"/>
          <w:szCs w:val="26"/>
        </w:rPr>
        <w:t>юридических или физических лиц;</w:t>
      </w:r>
    </w:p>
    <w:p w:rsidR="0057340F" w:rsidRDefault="0057340F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67E">
        <w:rPr>
          <w:rFonts w:ascii="Times New Roman" w:hAnsi="Times New Roman" w:cs="Times New Roman"/>
          <w:sz w:val="26"/>
          <w:szCs w:val="26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объекта.»;</w:t>
      </w:r>
      <w:proofErr w:type="gramEnd"/>
    </w:p>
    <w:p w:rsidR="0097067E" w:rsidRPr="0097067E" w:rsidRDefault="0097067E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5E4" w:rsidRPr="0097067E" w:rsidRDefault="0057340F" w:rsidP="00E04FE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пункт 3.5 </w:t>
      </w:r>
      <w:r w:rsidR="0097067E">
        <w:rPr>
          <w:rFonts w:ascii="Times New Roman" w:hAnsi="Times New Roman" w:cs="Times New Roman"/>
          <w:b/>
          <w:sz w:val="26"/>
          <w:szCs w:val="26"/>
        </w:rPr>
        <w:t xml:space="preserve">статьи 3 </w:t>
      </w:r>
      <w:r w:rsidRPr="0097067E">
        <w:rPr>
          <w:rFonts w:ascii="Times New Roman" w:hAnsi="Times New Roman" w:cs="Times New Roman"/>
          <w:b/>
          <w:sz w:val="26"/>
          <w:szCs w:val="26"/>
        </w:rPr>
        <w:t xml:space="preserve">изложить </w:t>
      </w:r>
      <w:r w:rsidR="008935E4" w:rsidRPr="0097067E">
        <w:rPr>
          <w:rFonts w:ascii="Times New Roman" w:hAnsi="Times New Roman" w:cs="Times New Roman"/>
          <w:b/>
          <w:sz w:val="26"/>
          <w:szCs w:val="26"/>
        </w:rPr>
        <w:t>в</w:t>
      </w:r>
      <w:r w:rsidRPr="009706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5E4" w:rsidRPr="0097067E">
        <w:rPr>
          <w:rFonts w:ascii="Times New Roman" w:hAnsi="Times New Roman" w:cs="Times New Roman"/>
          <w:b/>
          <w:sz w:val="26"/>
          <w:szCs w:val="26"/>
        </w:rPr>
        <w:t>следующей редакции:</w:t>
      </w:r>
    </w:p>
    <w:p w:rsidR="00C352CD" w:rsidRPr="0097067E" w:rsidRDefault="0057340F" w:rsidP="00E04F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</w:t>
      </w:r>
      <w:r w:rsidR="0097067E">
        <w:rPr>
          <w:rFonts w:ascii="Times New Roman" w:hAnsi="Times New Roman" w:cs="Times New Roman"/>
          <w:sz w:val="26"/>
          <w:szCs w:val="26"/>
        </w:rPr>
        <w:t xml:space="preserve">3.5. </w:t>
      </w:r>
      <w:r w:rsidRPr="0097067E">
        <w:rPr>
          <w:rFonts w:ascii="Times New Roman" w:hAnsi="Times New Roman" w:cs="Times New Roman"/>
          <w:sz w:val="26"/>
          <w:szCs w:val="26"/>
        </w:rPr>
        <w:t xml:space="preserve">Границы прилегающих территорий определяются,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п. </w:t>
      </w:r>
      <w:r w:rsidR="008935E4" w:rsidRPr="0097067E">
        <w:rPr>
          <w:rFonts w:ascii="Times New Roman" w:hAnsi="Times New Roman" w:cs="Times New Roman"/>
          <w:sz w:val="26"/>
          <w:szCs w:val="26"/>
        </w:rPr>
        <w:t>3.6</w:t>
      </w:r>
      <w:r w:rsidRPr="0097067E">
        <w:rPr>
          <w:rFonts w:ascii="Times New Roman" w:hAnsi="Times New Roman" w:cs="Times New Roman"/>
          <w:sz w:val="26"/>
          <w:szCs w:val="26"/>
        </w:rPr>
        <w:t>. настоящ</w:t>
      </w:r>
      <w:r w:rsidR="00204AF4">
        <w:rPr>
          <w:rFonts w:ascii="Times New Roman" w:hAnsi="Times New Roman" w:cs="Times New Roman"/>
          <w:sz w:val="26"/>
          <w:szCs w:val="26"/>
        </w:rPr>
        <w:t>их</w:t>
      </w:r>
      <w:r w:rsidRPr="0097067E">
        <w:rPr>
          <w:rFonts w:ascii="Times New Roman" w:hAnsi="Times New Roman" w:cs="Times New Roman"/>
          <w:sz w:val="26"/>
          <w:szCs w:val="26"/>
        </w:rPr>
        <w:t xml:space="preserve"> </w:t>
      </w:r>
      <w:r w:rsidR="00204AF4">
        <w:rPr>
          <w:rFonts w:ascii="Times New Roman" w:hAnsi="Times New Roman" w:cs="Times New Roman"/>
          <w:sz w:val="26"/>
          <w:szCs w:val="26"/>
        </w:rPr>
        <w:t>Правил</w:t>
      </w:r>
      <w:r w:rsidR="008935E4" w:rsidRPr="0097067E">
        <w:rPr>
          <w:rFonts w:ascii="Times New Roman" w:hAnsi="Times New Roman" w:cs="Times New Roman"/>
          <w:sz w:val="26"/>
          <w:szCs w:val="26"/>
        </w:rPr>
        <w:t>»;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 xml:space="preserve">- пункт 3.6 </w:t>
      </w:r>
      <w:r w:rsidR="0097067E" w:rsidRPr="0097067E">
        <w:rPr>
          <w:rFonts w:ascii="Times New Roman" w:hAnsi="Times New Roman" w:cs="Times New Roman"/>
          <w:b/>
          <w:sz w:val="26"/>
          <w:szCs w:val="26"/>
        </w:rPr>
        <w:t xml:space="preserve">статьи 3 </w:t>
      </w:r>
      <w:r w:rsidRPr="0097067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8935E4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«3.6.</w:t>
      </w:r>
      <w:r w:rsidR="0097067E">
        <w:rPr>
          <w:rFonts w:ascii="Times New Roman" w:hAnsi="Times New Roman" w:cs="Times New Roman"/>
          <w:sz w:val="26"/>
          <w:szCs w:val="26"/>
        </w:rPr>
        <w:t xml:space="preserve"> </w:t>
      </w:r>
      <w:r w:rsidRPr="0097067E">
        <w:rPr>
          <w:rFonts w:ascii="Times New Roman" w:hAnsi="Times New Roman" w:cs="Times New Roman"/>
          <w:sz w:val="26"/>
          <w:szCs w:val="26"/>
        </w:rPr>
        <w:t xml:space="preserve">Особенности определения границ территорий, прилегающих к зданиям, строениям, сооружениям, земельным участкам: </w:t>
      </w:r>
    </w:p>
    <w:p w:rsidR="008935E4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1)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</w:t>
      </w:r>
      <w:r w:rsidR="00204AF4">
        <w:rPr>
          <w:rFonts w:ascii="Times New Roman" w:hAnsi="Times New Roman" w:cs="Times New Roman"/>
          <w:sz w:val="26"/>
          <w:szCs w:val="26"/>
        </w:rPr>
        <w:t>ых зданий, строений, сооружений;</w:t>
      </w:r>
    </w:p>
    <w:p w:rsidR="008935E4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2)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зданиям, строениям, сооружениям, имеющим ограждающие устройства, определяются по пе</w:t>
      </w:r>
      <w:r w:rsidR="00204AF4">
        <w:rPr>
          <w:rFonts w:ascii="Times New Roman" w:hAnsi="Times New Roman" w:cs="Times New Roman"/>
          <w:sz w:val="26"/>
          <w:szCs w:val="26"/>
        </w:rPr>
        <w:t>риметру от указанных устройств;</w:t>
      </w:r>
    </w:p>
    <w:p w:rsidR="008935E4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3)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зданиям, строениям, сооружениям, у которых определены технические или санитарно-защитные зоны, опреде</w:t>
      </w:r>
      <w:r w:rsidR="00204AF4">
        <w:rPr>
          <w:rFonts w:ascii="Times New Roman" w:hAnsi="Times New Roman" w:cs="Times New Roman"/>
          <w:sz w:val="26"/>
          <w:szCs w:val="26"/>
        </w:rPr>
        <w:t>ляются в пределах указанных зон;</w:t>
      </w:r>
    </w:p>
    <w:p w:rsidR="008935E4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4)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земельному участку, границы которого сформированы в соответствии с действующим законодательством, определяются от г</w:t>
      </w:r>
      <w:r w:rsidR="00204AF4">
        <w:rPr>
          <w:rFonts w:ascii="Times New Roman" w:hAnsi="Times New Roman" w:cs="Times New Roman"/>
          <w:sz w:val="26"/>
          <w:szCs w:val="26"/>
        </w:rPr>
        <w:t>раниц такого земельного участка;</w:t>
      </w:r>
    </w:p>
    <w:p w:rsidR="008935E4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5)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</w:t>
      </w:r>
      <w:r w:rsidR="00204AF4">
        <w:rPr>
          <w:rFonts w:ascii="Times New Roman" w:hAnsi="Times New Roman" w:cs="Times New Roman"/>
          <w:sz w:val="26"/>
          <w:szCs w:val="26"/>
        </w:rPr>
        <w:t>ке зданий, строений, сооружений;</w:t>
      </w:r>
    </w:p>
    <w:p w:rsidR="008935E4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6)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</w:t>
      </w:r>
      <w:r w:rsidR="00204AF4">
        <w:rPr>
          <w:rFonts w:ascii="Times New Roman" w:hAnsi="Times New Roman" w:cs="Times New Roman"/>
          <w:sz w:val="26"/>
          <w:szCs w:val="26"/>
        </w:rPr>
        <w:t>ного участка такого объединения;</w:t>
      </w:r>
    </w:p>
    <w:p w:rsidR="00E04FEB" w:rsidRPr="0097067E" w:rsidRDefault="008935E4" w:rsidP="00C352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7) </w:t>
      </w:r>
      <w:r w:rsidR="00E40070" w:rsidRPr="0097067E">
        <w:rPr>
          <w:rFonts w:ascii="Times New Roman" w:hAnsi="Times New Roman" w:cs="Times New Roman"/>
          <w:sz w:val="26"/>
          <w:szCs w:val="26"/>
        </w:rPr>
        <w:t>в</w:t>
      </w:r>
      <w:r w:rsidRPr="0097067E">
        <w:rPr>
          <w:rFonts w:ascii="Times New Roman" w:hAnsi="Times New Roman" w:cs="Times New Roman"/>
          <w:sz w:val="26"/>
          <w:szCs w:val="26"/>
        </w:rPr>
        <w:t xml:space="preserve">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proofErr w:type="gramStart"/>
      <w:r w:rsidR="00204AF4">
        <w:rPr>
          <w:rFonts w:ascii="Times New Roman" w:hAnsi="Times New Roman" w:cs="Times New Roman"/>
          <w:sz w:val="26"/>
          <w:szCs w:val="26"/>
        </w:rPr>
        <w:t>.</w:t>
      </w:r>
      <w:r w:rsidRPr="0097067E">
        <w:rPr>
          <w:rFonts w:ascii="Times New Roman" w:hAnsi="Times New Roman" w:cs="Times New Roman"/>
          <w:sz w:val="26"/>
          <w:szCs w:val="26"/>
        </w:rPr>
        <w:t>»</w:t>
      </w:r>
      <w:r w:rsidR="00204A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935E4" w:rsidRPr="0097067E" w:rsidRDefault="0097067E" w:rsidP="0097067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пункт 3.7 стать 3 изложить в следующе редакции:</w:t>
      </w:r>
    </w:p>
    <w:p w:rsidR="00E04FEB" w:rsidRPr="00C352CD" w:rsidRDefault="0097067E" w:rsidP="00E04F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 3.7. Размер прилегающе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067E">
        <w:rPr>
          <w:rFonts w:ascii="Times New Roman" w:hAnsi="Times New Roman" w:cs="Times New Roman"/>
          <w:sz w:val="26"/>
          <w:szCs w:val="26"/>
        </w:rPr>
        <w:t xml:space="preserve"> территории определяется исходя из следующего</w:t>
      </w:r>
      <w:proofErr w:type="gramStart"/>
      <w:r w:rsidRPr="0097067E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97067E">
        <w:rPr>
          <w:rFonts w:ascii="Times New Roman" w:hAnsi="Times New Roman" w:cs="Times New Roman"/>
          <w:sz w:val="26"/>
          <w:szCs w:val="26"/>
        </w:rPr>
        <w:t>.</w:t>
      </w:r>
    </w:p>
    <w:p w:rsidR="00E60E28" w:rsidRPr="00E04FEB" w:rsidRDefault="00334343" w:rsidP="00E04FE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4FEB">
        <w:rPr>
          <w:rFonts w:ascii="Times New Roman" w:hAnsi="Times New Roman"/>
          <w:sz w:val="26"/>
          <w:szCs w:val="26"/>
        </w:rPr>
        <w:t>2</w:t>
      </w:r>
      <w:r w:rsidR="00E60E28" w:rsidRPr="00E04FEB">
        <w:rPr>
          <w:rFonts w:ascii="Times New Roman" w:hAnsi="Times New Roman"/>
          <w:sz w:val="26"/>
          <w:szCs w:val="26"/>
        </w:rPr>
        <w:t xml:space="preserve">. Официально опубликовать настоящее решение в газете « </w:t>
      </w:r>
      <w:proofErr w:type="spellStart"/>
      <w:r w:rsidR="00E60E28" w:rsidRPr="00E04FEB">
        <w:rPr>
          <w:rFonts w:ascii="Times New Roman" w:hAnsi="Times New Roman"/>
          <w:sz w:val="26"/>
          <w:szCs w:val="26"/>
        </w:rPr>
        <w:t>Чернореченские</w:t>
      </w:r>
      <w:proofErr w:type="spellEnd"/>
      <w:r w:rsidR="00E60E28" w:rsidRPr="00E04FEB">
        <w:rPr>
          <w:rFonts w:ascii="Times New Roman" w:hAnsi="Times New Roman"/>
          <w:sz w:val="26"/>
          <w:szCs w:val="26"/>
        </w:rPr>
        <w:t xml:space="preserve"> вести»</w:t>
      </w:r>
    </w:p>
    <w:p w:rsidR="00E04FEB" w:rsidRPr="00C352CD" w:rsidRDefault="00334343" w:rsidP="00C352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4FEB">
        <w:rPr>
          <w:rFonts w:ascii="Times New Roman" w:hAnsi="Times New Roman"/>
          <w:sz w:val="26"/>
          <w:szCs w:val="26"/>
        </w:rPr>
        <w:t>3</w:t>
      </w:r>
      <w:r w:rsidR="00E60E28" w:rsidRPr="00E04FEB">
        <w:rPr>
          <w:rFonts w:ascii="Times New Roman" w:hAnsi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C352CD" w:rsidRDefault="00C352CD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2CD" w:rsidRDefault="00C352CD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343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334343" w:rsidRDefault="00334343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D74672" w:rsidRDefault="00A927DA" w:rsidP="000D27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sectPr w:rsidR="00D74672" w:rsidSect="0094231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110"/>
    <w:multiLevelType w:val="hybridMultilevel"/>
    <w:tmpl w:val="F2D0CF60"/>
    <w:lvl w:ilvl="0" w:tplc="6B12FB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67FAA"/>
    <w:rsid w:val="00070771"/>
    <w:rsid w:val="00071BAC"/>
    <w:rsid w:val="00093D2F"/>
    <w:rsid w:val="000D27E2"/>
    <w:rsid w:val="000E2FD1"/>
    <w:rsid w:val="001060C1"/>
    <w:rsid w:val="001907BE"/>
    <w:rsid w:val="001A5342"/>
    <w:rsid w:val="001F32C7"/>
    <w:rsid w:val="00204AF4"/>
    <w:rsid w:val="0021618D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01B8A"/>
    <w:rsid w:val="00334343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410976"/>
    <w:rsid w:val="004170C6"/>
    <w:rsid w:val="0042506C"/>
    <w:rsid w:val="00430662"/>
    <w:rsid w:val="0045638A"/>
    <w:rsid w:val="00482860"/>
    <w:rsid w:val="004D7FD4"/>
    <w:rsid w:val="004F3FB1"/>
    <w:rsid w:val="0057340F"/>
    <w:rsid w:val="005741A1"/>
    <w:rsid w:val="005868F2"/>
    <w:rsid w:val="006067C7"/>
    <w:rsid w:val="006067DE"/>
    <w:rsid w:val="00654601"/>
    <w:rsid w:val="0065702A"/>
    <w:rsid w:val="006762C7"/>
    <w:rsid w:val="00684B45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46827"/>
    <w:rsid w:val="00850D71"/>
    <w:rsid w:val="00884E5E"/>
    <w:rsid w:val="008935E4"/>
    <w:rsid w:val="00893E8E"/>
    <w:rsid w:val="00895085"/>
    <w:rsid w:val="008B7477"/>
    <w:rsid w:val="008D15DB"/>
    <w:rsid w:val="0091178A"/>
    <w:rsid w:val="0094231B"/>
    <w:rsid w:val="00942DCE"/>
    <w:rsid w:val="009545F2"/>
    <w:rsid w:val="0097067E"/>
    <w:rsid w:val="00980F2C"/>
    <w:rsid w:val="0099112B"/>
    <w:rsid w:val="009F3027"/>
    <w:rsid w:val="00A0644F"/>
    <w:rsid w:val="00A108EE"/>
    <w:rsid w:val="00A55F50"/>
    <w:rsid w:val="00A60D9D"/>
    <w:rsid w:val="00A61826"/>
    <w:rsid w:val="00A67B48"/>
    <w:rsid w:val="00A83B59"/>
    <w:rsid w:val="00A927DA"/>
    <w:rsid w:val="00AC0D17"/>
    <w:rsid w:val="00AC0F1B"/>
    <w:rsid w:val="00B03CEF"/>
    <w:rsid w:val="00B221A7"/>
    <w:rsid w:val="00B327CC"/>
    <w:rsid w:val="00B3371B"/>
    <w:rsid w:val="00B36E6A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C352CD"/>
    <w:rsid w:val="00D17FED"/>
    <w:rsid w:val="00D2601C"/>
    <w:rsid w:val="00D635BB"/>
    <w:rsid w:val="00D74672"/>
    <w:rsid w:val="00DA0653"/>
    <w:rsid w:val="00DA25CD"/>
    <w:rsid w:val="00DE0501"/>
    <w:rsid w:val="00DE44CE"/>
    <w:rsid w:val="00DF0F24"/>
    <w:rsid w:val="00DF6314"/>
    <w:rsid w:val="00E0275A"/>
    <w:rsid w:val="00E04FEB"/>
    <w:rsid w:val="00E3191C"/>
    <w:rsid w:val="00E40070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4973-76A5-4CA0-B107-8932F51D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2018-08-28T06:47:00Z</cp:lastPrinted>
  <dcterms:created xsi:type="dcterms:W3CDTF">2016-12-14T12:18:00Z</dcterms:created>
  <dcterms:modified xsi:type="dcterms:W3CDTF">2019-02-26T11:43:00Z</dcterms:modified>
</cp:coreProperties>
</file>