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АДМИНИСТРАЦИЯ</w:t>
      </w:r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СЕЛЬСКОГО ПОСЕЛЕНИЯ ЧЕРНОРЕЧЬЕ</w:t>
      </w:r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МУНИЦИПАЛЬНОГО РАЙОНА </w:t>
      </w:r>
      <w:proofErr w:type="gramStart"/>
      <w:r w:rsidRPr="00AA7756">
        <w:rPr>
          <w:b/>
          <w:sz w:val="28"/>
          <w:szCs w:val="28"/>
        </w:rPr>
        <w:t>ВОЛЖСКИЙ</w:t>
      </w:r>
      <w:proofErr w:type="gramEnd"/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САМАРСКОЙ ОБЛАСТИ</w:t>
      </w:r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ПОСТАНОВЛЕНИЕ </w:t>
      </w:r>
    </w:p>
    <w:p w:rsidR="00043B1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От </w:t>
      </w:r>
      <w:r w:rsidR="00527993">
        <w:rPr>
          <w:b/>
          <w:sz w:val="28"/>
          <w:szCs w:val="28"/>
        </w:rPr>
        <w:t>09 июня</w:t>
      </w:r>
      <w:r w:rsidR="00013F09">
        <w:rPr>
          <w:b/>
          <w:sz w:val="28"/>
          <w:szCs w:val="28"/>
        </w:rPr>
        <w:t xml:space="preserve"> </w:t>
      </w:r>
      <w:r w:rsidRPr="00AA775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AA7756">
        <w:rPr>
          <w:b/>
          <w:sz w:val="28"/>
          <w:szCs w:val="28"/>
        </w:rPr>
        <w:t xml:space="preserve"> года №</w:t>
      </w:r>
      <w:r w:rsidR="00527993">
        <w:rPr>
          <w:b/>
          <w:sz w:val="28"/>
          <w:szCs w:val="28"/>
        </w:rPr>
        <w:t xml:space="preserve"> 82</w:t>
      </w:r>
      <w:r w:rsidRPr="00AA7756">
        <w:rPr>
          <w:b/>
          <w:sz w:val="28"/>
          <w:szCs w:val="28"/>
        </w:rPr>
        <w:t xml:space="preserve"> </w:t>
      </w:r>
    </w:p>
    <w:p w:rsidR="00043B16" w:rsidRDefault="00043B16" w:rsidP="00043B16">
      <w:pPr>
        <w:ind w:firstLine="567"/>
        <w:jc w:val="center"/>
        <w:rPr>
          <w:b/>
          <w:sz w:val="28"/>
          <w:szCs w:val="28"/>
        </w:rPr>
      </w:pPr>
    </w:p>
    <w:p w:rsidR="00043B16" w:rsidRPr="004F3AE0" w:rsidRDefault="00043B16" w:rsidP="00043B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Черноречье муниципального района Волжский </w:t>
      </w:r>
      <w:r w:rsidR="00527993">
        <w:rPr>
          <w:rFonts w:cs="Arial"/>
          <w:b/>
          <w:bCs/>
          <w:sz w:val="28"/>
          <w:szCs w:val="28"/>
        </w:rPr>
        <w:t>Самарской области от 24.12.2013 г. № 460</w:t>
      </w:r>
      <w:proofErr w:type="gramStart"/>
      <w:r w:rsidR="00527993">
        <w:rPr>
          <w:rFonts w:cs="Arial"/>
          <w:b/>
          <w:bCs/>
          <w:sz w:val="28"/>
          <w:szCs w:val="28"/>
        </w:rPr>
        <w:t xml:space="preserve"> А</w:t>
      </w:r>
      <w:proofErr w:type="gramEnd"/>
      <w:r w:rsidR="00DA32F1">
        <w:rPr>
          <w:rFonts w:cs="Arial"/>
          <w:b/>
          <w:bCs/>
          <w:sz w:val="28"/>
          <w:szCs w:val="28"/>
        </w:rPr>
        <w:t xml:space="preserve"> «Об утверждении </w:t>
      </w:r>
      <w:r w:rsidR="00527993">
        <w:rPr>
          <w:rFonts w:cs="Arial"/>
          <w:b/>
          <w:bCs/>
          <w:sz w:val="28"/>
          <w:szCs w:val="28"/>
        </w:rPr>
        <w:t>Порядка принятия решения о разработке муниципальных целевых программ сельского поселения Черноречье, их формирования и реализации</w:t>
      </w:r>
      <w:r w:rsidR="00DA32F1">
        <w:rPr>
          <w:rFonts w:cs="Arial"/>
          <w:b/>
          <w:bCs/>
          <w:sz w:val="28"/>
          <w:szCs w:val="28"/>
        </w:rPr>
        <w:t>»</w:t>
      </w:r>
      <w:r>
        <w:rPr>
          <w:rFonts w:cs="Arial"/>
          <w:b/>
          <w:bCs/>
          <w:sz w:val="28"/>
          <w:szCs w:val="28"/>
        </w:rPr>
        <w:t>.</w:t>
      </w:r>
    </w:p>
    <w:p w:rsidR="00043B16" w:rsidRPr="004F3AE0" w:rsidRDefault="00043B16" w:rsidP="00043B16">
      <w:pPr>
        <w:jc w:val="center"/>
        <w:rPr>
          <w:sz w:val="28"/>
          <w:szCs w:val="28"/>
        </w:rPr>
      </w:pPr>
    </w:p>
    <w:p w:rsidR="00043B16" w:rsidRPr="004F3AE0" w:rsidRDefault="00043B16" w:rsidP="00043B16">
      <w:pPr>
        <w:jc w:val="center"/>
        <w:rPr>
          <w:sz w:val="28"/>
          <w:szCs w:val="28"/>
        </w:rPr>
      </w:pPr>
    </w:p>
    <w:p w:rsidR="00B13D62" w:rsidRDefault="004C0217" w:rsidP="00043B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13D62">
        <w:rPr>
          <w:sz w:val="28"/>
          <w:szCs w:val="28"/>
        </w:rPr>
        <w:t>о ст. 179 Бюджетного кодекса Российской Федерации</w:t>
      </w:r>
      <w:r w:rsidR="00BB44B1">
        <w:rPr>
          <w:sz w:val="28"/>
          <w:szCs w:val="28"/>
        </w:rPr>
        <w:t>,</w:t>
      </w:r>
      <w:r w:rsidR="00B13D62">
        <w:rPr>
          <w:sz w:val="28"/>
          <w:szCs w:val="28"/>
        </w:rPr>
        <w:t xml:space="preserve"> </w:t>
      </w:r>
      <w:r w:rsidR="00BB44B1">
        <w:rPr>
          <w:sz w:val="28"/>
          <w:szCs w:val="28"/>
        </w:rPr>
        <w:t>представленной</w:t>
      </w:r>
      <w:r w:rsidR="00B13D62">
        <w:rPr>
          <w:sz w:val="28"/>
          <w:szCs w:val="28"/>
        </w:rPr>
        <w:t xml:space="preserve"> в  редакции Федерального</w:t>
      </w:r>
      <w:r>
        <w:rPr>
          <w:sz w:val="28"/>
          <w:szCs w:val="28"/>
        </w:rPr>
        <w:t xml:space="preserve"> Зако</w:t>
      </w:r>
      <w:r w:rsidR="00B13D6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27993">
        <w:rPr>
          <w:sz w:val="28"/>
          <w:szCs w:val="28"/>
        </w:rPr>
        <w:t>№ 104 – ФЗ от 07.05.2013</w:t>
      </w:r>
      <w:r>
        <w:rPr>
          <w:sz w:val="28"/>
          <w:szCs w:val="28"/>
        </w:rPr>
        <w:t xml:space="preserve"> г. «О </w:t>
      </w:r>
      <w:r w:rsidR="00527993">
        <w:rPr>
          <w:sz w:val="28"/>
          <w:szCs w:val="28"/>
        </w:rPr>
        <w:t>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>
        <w:rPr>
          <w:sz w:val="28"/>
          <w:szCs w:val="28"/>
        </w:rPr>
        <w:t>»</w:t>
      </w:r>
      <w:r w:rsidR="00BB44B1">
        <w:rPr>
          <w:sz w:val="28"/>
          <w:szCs w:val="28"/>
        </w:rPr>
        <w:t>,</w:t>
      </w:r>
      <w:r w:rsidR="00DA32F1">
        <w:rPr>
          <w:sz w:val="28"/>
          <w:szCs w:val="28"/>
        </w:rPr>
        <w:t xml:space="preserve"> Администрация сельского поселения Черноречье муниципального района </w:t>
      </w:r>
      <w:proofErr w:type="gramStart"/>
      <w:r w:rsidR="00043B16" w:rsidRPr="004F3AE0">
        <w:rPr>
          <w:sz w:val="28"/>
          <w:szCs w:val="28"/>
        </w:rPr>
        <w:t>Волжский</w:t>
      </w:r>
      <w:proofErr w:type="gramEnd"/>
      <w:r w:rsidR="00043B16" w:rsidRPr="004F3AE0">
        <w:rPr>
          <w:sz w:val="28"/>
          <w:szCs w:val="28"/>
        </w:rPr>
        <w:t xml:space="preserve"> Самарской области </w:t>
      </w:r>
    </w:p>
    <w:p w:rsidR="00043B16" w:rsidRPr="004F3AE0" w:rsidRDefault="00043B16" w:rsidP="00043B16">
      <w:pPr>
        <w:spacing w:line="360" w:lineRule="auto"/>
        <w:ind w:firstLine="708"/>
        <w:jc w:val="both"/>
        <w:rPr>
          <w:sz w:val="28"/>
          <w:szCs w:val="28"/>
        </w:rPr>
      </w:pPr>
      <w:r w:rsidRPr="004F3AE0">
        <w:rPr>
          <w:sz w:val="28"/>
          <w:szCs w:val="28"/>
        </w:rPr>
        <w:t>ПОСТАНОВЛЯЕТ:</w:t>
      </w:r>
    </w:p>
    <w:p w:rsidR="00043B16" w:rsidRPr="00DA32F1" w:rsidRDefault="00043B16" w:rsidP="00043B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4F3AE0">
        <w:rPr>
          <w:rFonts w:cs="Arial"/>
          <w:bCs/>
          <w:sz w:val="28"/>
          <w:szCs w:val="28"/>
        </w:rPr>
        <w:t xml:space="preserve">1. </w:t>
      </w:r>
      <w:r w:rsidR="00B13D62">
        <w:rPr>
          <w:rFonts w:cs="Arial"/>
          <w:bCs/>
          <w:sz w:val="28"/>
          <w:szCs w:val="28"/>
        </w:rPr>
        <w:t xml:space="preserve">Внести изменения в Постановление </w:t>
      </w:r>
      <w:r w:rsidR="00B13D62" w:rsidRPr="00B13D62">
        <w:rPr>
          <w:rFonts w:cs="Arial"/>
          <w:bCs/>
          <w:sz w:val="28"/>
          <w:szCs w:val="28"/>
        </w:rPr>
        <w:t>от 24.12.2013 г. № 460</w:t>
      </w:r>
      <w:proofErr w:type="gramStart"/>
      <w:r w:rsidR="00B13D62" w:rsidRPr="00B13D62">
        <w:rPr>
          <w:rFonts w:cs="Arial"/>
          <w:bCs/>
          <w:sz w:val="28"/>
          <w:szCs w:val="28"/>
        </w:rPr>
        <w:t xml:space="preserve"> А</w:t>
      </w:r>
      <w:proofErr w:type="gramEnd"/>
      <w:r w:rsidR="00B13D62" w:rsidRPr="00B13D62">
        <w:rPr>
          <w:rFonts w:cs="Arial"/>
          <w:bCs/>
          <w:sz w:val="28"/>
          <w:szCs w:val="28"/>
        </w:rPr>
        <w:t xml:space="preserve"> «Об утверждении Порядка принятия решения о разработке муниципальных целевых программ сельского поселения Черноречье, их формирования и реализации»</w:t>
      </w:r>
      <w:r w:rsidR="00B13D62">
        <w:rPr>
          <w:rFonts w:cs="Arial"/>
          <w:bCs/>
          <w:sz w:val="28"/>
          <w:szCs w:val="28"/>
        </w:rPr>
        <w:t xml:space="preserve"> и заменить </w:t>
      </w:r>
      <w:r w:rsidR="00BB44B1">
        <w:rPr>
          <w:rFonts w:cs="Arial"/>
          <w:bCs/>
          <w:sz w:val="28"/>
          <w:szCs w:val="28"/>
        </w:rPr>
        <w:t>термин</w:t>
      </w:r>
      <w:r w:rsidR="00B13D62">
        <w:rPr>
          <w:rFonts w:cs="Arial"/>
          <w:bCs/>
          <w:sz w:val="28"/>
          <w:szCs w:val="28"/>
        </w:rPr>
        <w:t xml:space="preserve"> «муниципальные целевые программы» на «муниципальные программы». </w:t>
      </w:r>
    </w:p>
    <w:p w:rsidR="00043B16" w:rsidRPr="004F3AE0" w:rsidRDefault="00043B16" w:rsidP="00043B16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en-US"/>
        </w:rPr>
      </w:pPr>
      <w:r w:rsidRPr="004F3AE0">
        <w:rPr>
          <w:sz w:val="28"/>
          <w:szCs w:val="28"/>
          <w:lang w:eastAsia="en-US"/>
        </w:rPr>
        <w:t>2.  Опубликовать настоящее постановление в средствах массовой информации района.</w:t>
      </w:r>
    </w:p>
    <w:p w:rsidR="00043B16" w:rsidRPr="004F3AE0" w:rsidRDefault="00043B16" w:rsidP="00043B16">
      <w:pPr>
        <w:tabs>
          <w:tab w:val="left" w:pos="851"/>
        </w:tabs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4F3AE0">
        <w:rPr>
          <w:sz w:val="28"/>
          <w:szCs w:val="28"/>
          <w:lang w:eastAsia="en-US"/>
        </w:rPr>
        <w:t xml:space="preserve">Настоящее постановление вступает в силу со дня  его </w:t>
      </w:r>
      <w:r w:rsidR="00B13D62">
        <w:rPr>
          <w:sz w:val="28"/>
          <w:szCs w:val="28"/>
          <w:lang w:eastAsia="en-US"/>
        </w:rPr>
        <w:t>подписания</w:t>
      </w:r>
      <w:r w:rsidRPr="004F3AE0">
        <w:rPr>
          <w:sz w:val="28"/>
          <w:szCs w:val="28"/>
          <w:lang w:eastAsia="en-US"/>
        </w:rPr>
        <w:t>.</w:t>
      </w:r>
    </w:p>
    <w:p w:rsidR="00043B16" w:rsidRPr="004F3AE0" w:rsidRDefault="00043B16" w:rsidP="00043B16">
      <w:pPr>
        <w:tabs>
          <w:tab w:val="left" w:pos="0"/>
        </w:tabs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43B16" w:rsidRDefault="00043B16" w:rsidP="00043B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043B16" w:rsidRPr="004F3AE0" w:rsidRDefault="00043B16" w:rsidP="00043B16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Черноречье</w:t>
      </w:r>
      <w:r w:rsidRPr="004F3AE0">
        <w:rPr>
          <w:rFonts w:eastAsia="Calibri"/>
          <w:sz w:val="28"/>
          <w:szCs w:val="28"/>
          <w:lang w:eastAsia="en-US"/>
        </w:rPr>
        <w:t xml:space="preserve">                                                   К.В.Игнатов</w:t>
      </w:r>
    </w:p>
    <w:p w:rsidR="00043B16" w:rsidRDefault="00043B16" w:rsidP="00043B16">
      <w:pPr>
        <w:jc w:val="center"/>
      </w:pPr>
    </w:p>
    <w:p w:rsidR="004C0217" w:rsidRDefault="004C0217">
      <w:pPr>
        <w:sectPr w:rsidR="004C0217" w:rsidSect="00362291">
          <w:pgSz w:w="11906" w:h="16838" w:code="9"/>
          <w:pgMar w:top="1134" w:right="849" w:bottom="426" w:left="1418" w:header="709" w:footer="709" w:gutter="0"/>
          <w:cols w:space="708"/>
          <w:docGrid w:linePitch="360"/>
        </w:sectPr>
      </w:pPr>
    </w:p>
    <w:p w:rsidR="00DD5A65" w:rsidRPr="00DD5A65" w:rsidRDefault="00DD5A65" w:rsidP="00A306D8">
      <w:pPr>
        <w:ind w:left="7080"/>
        <w:rPr>
          <w:sz w:val="28"/>
          <w:szCs w:val="28"/>
        </w:rPr>
      </w:pPr>
      <w:bookmarkStart w:id="0" w:name="_GoBack"/>
      <w:bookmarkEnd w:id="0"/>
    </w:p>
    <w:sectPr w:rsidR="00DD5A65" w:rsidRPr="00DD5A65" w:rsidSect="00362291">
      <w:pgSz w:w="11906" w:h="16838" w:code="9"/>
      <w:pgMar w:top="1134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69"/>
    <w:rsid w:val="00013F09"/>
    <w:rsid w:val="00043B16"/>
    <w:rsid w:val="00100C4B"/>
    <w:rsid w:val="00224954"/>
    <w:rsid w:val="002640A5"/>
    <w:rsid w:val="004C0217"/>
    <w:rsid w:val="00527993"/>
    <w:rsid w:val="007435A8"/>
    <w:rsid w:val="00A227D3"/>
    <w:rsid w:val="00A306D8"/>
    <w:rsid w:val="00B13D62"/>
    <w:rsid w:val="00BB44B1"/>
    <w:rsid w:val="00CA1069"/>
    <w:rsid w:val="00DA32F1"/>
    <w:rsid w:val="00DD5A65"/>
    <w:rsid w:val="00F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A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A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7A07-5510-42A7-9C54-00FA0150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2015-06-10T10:52:00Z</cp:lastPrinted>
  <dcterms:created xsi:type="dcterms:W3CDTF">2015-07-15T11:46:00Z</dcterms:created>
  <dcterms:modified xsi:type="dcterms:W3CDTF">2015-07-15T11:46:00Z</dcterms:modified>
</cp:coreProperties>
</file>