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АДМИНИСТРАЦИЯ</w:t>
      </w:r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СЕЛЬСКОГО ПОСЕЛЕНИЯ ЧЕРНОРЕЧЬЕ</w:t>
      </w:r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МУНИЦИПАЛЬНОГО РАЙОНА </w:t>
      </w:r>
      <w:proofErr w:type="gramStart"/>
      <w:r w:rsidRPr="006422F2">
        <w:rPr>
          <w:b/>
          <w:sz w:val="28"/>
          <w:szCs w:val="28"/>
        </w:rPr>
        <w:t>ВОЛЖСКИЙ</w:t>
      </w:r>
      <w:proofErr w:type="gramEnd"/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САМАРСКОЙ ОБЛАСТИ</w:t>
      </w:r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ПОСТАНОВЛЕНИЕ </w:t>
      </w:r>
    </w:p>
    <w:p w:rsidR="00B260EF" w:rsidRDefault="00B260EF" w:rsidP="00B260EF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От  </w:t>
      </w:r>
      <w:r w:rsidR="006060DA">
        <w:rPr>
          <w:b/>
          <w:sz w:val="28"/>
          <w:szCs w:val="28"/>
        </w:rPr>
        <w:t>28 декабря</w:t>
      </w:r>
      <w:r w:rsidRPr="006422F2">
        <w:rPr>
          <w:b/>
          <w:sz w:val="28"/>
          <w:szCs w:val="28"/>
        </w:rPr>
        <w:t xml:space="preserve">  2016года № </w:t>
      </w:r>
      <w:r w:rsidR="006060DA">
        <w:rPr>
          <w:b/>
          <w:sz w:val="28"/>
          <w:szCs w:val="28"/>
        </w:rPr>
        <w:t>412</w:t>
      </w:r>
    </w:p>
    <w:p w:rsidR="00B260EF" w:rsidRPr="006422F2" w:rsidRDefault="00B260EF" w:rsidP="00B260EF">
      <w:pPr>
        <w:ind w:firstLine="567"/>
        <w:jc w:val="center"/>
        <w:rPr>
          <w:b/>
          <w:sz w:val="28"/>
          <w:szCs w:val="28"/>
        </w:rPr>
      </w:pPr>
    </w:p>
    <w:p w:rsidR="00B260EF" w:rsidRDefault="00B260EF" w:rsidP="00B260E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>Об оплате гражданами жилых помещений по договорам найма муниципального жилищного фонда в</w:t>
      </w:r>
      <w:r>
        <w:rPr>
          <w:b/>
          <w:sz w:val="28"/>
          <w:szCs w:val="28"/>
        </w:rPr>
        <w:t xml:space="preserve"> 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>Черноречье</w:t>
      </w:r>
      <w:r w:rsidRPr="003C0C52">
        <w:rPr>
          <w:b/>
          <w:sz w:val="28"/>
          <w:szCs w:val="28"/>
        </w:rPr>
        <w:t xml:space="preserve"> 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Самарской области </w:t>
      </w:r>
    </w:p>
    <w:p w:rsidR="00B260EF" w:rsidRDefault="00B260EF" w:rsidP="00B260E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</w:t>
      </w:r>
      <w:r w:rsidR="006060DA">
        <w:rPr>
          <w:b/>
          <w:sz w:val="28"/>
          <w:szCs w:val="28"/>
        </w:rPr>
        <w:t>7</w:t>
      </w:r>
      <w:r w:rsidRPr="003C0C5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0EF" w:rsidRDefault="00B260EF" w:rsidP="00B260EF">
      <w:pPr>
        <w:jc w:val="center"/>
        <w:rPr>
          <w:b/>
          <w:sz w:val="28"/>
          <w:szCs w:val="28"/>
        </w:rPr>
      </w:pPr>
    </w:p>
    <w:p w:rsidR="00B260EF" w:rsidRDefault="00B260EF" w:rsidP="00B260EF">
      <w:pPr>
        <w:ind w:firstLine="708"/>
        <w:jc w:val="both"/>
        <w:rPr>
          <w:sz w:val="28"/>
          <w:szCs w:val="28"/>
        </w:rPr>
      </w:pPr>
      <w:r w:rsidRPr="00250A8D">
        <w:rPr>
          <w:sz w:val="28"/>
          <w:szCs w:val="28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Черноречье, Администрация </w:t>
      </w:r>
      <w:r>
        <w:rPr>
          <w:sz w:val="28"/>
          <w:szCs w:val="28"/>
        </w:rPr>
        <w:t>с</w:t>
      </w:r>
      <w:r w:rsidRPr="00250A8D">
        <w:rPr>
          <w:sz w:val="28"/>
          <w:szCs w:val="28"/>
        </w:rPr>
        <w:t xml:space="preserve">ельского поселения Черноречье муниципального района </w:t>
      </w:r>
      <w:proofErr w:type="gramStart"/>
      <w:r w:rsidRPr="00250A8D">
        <w:rPr>
          <w:sz w:val="28"/>
          <w:szCs w:val="28"/>
        </w:rPr>
        <w:t>Волжский</w:t>
      </w:r>
      <w:proofErr w:type="gramEnd"/>
      <w:r w:rsidRPr="00250A8D">
        <w:rPr>
          <w:sz w:val="28"/>
          <w:szCs w:val="28"/>
        </w:rPr>
        <w:t xml:space="preserve"> Самарской области</w:t>
      </w:r>
    </w:p>
    <w:p w:rsidR="00B260EF" w:rsidRPr="00250A8D" w:rsidRDefault="00B260EF" w:rsidP="00B260EF">
      <w:pPr>
        <w:ind w:firstLine="708"/>
        <w:jc w:val="both"/>
        <w:rPr>
          <w:sz w:val="28"/>
          <w:szCs w:val="28"/>
        </w:rPr>
      </w:pPr>
    </w:p>
    <w:p w:rsidR="00B260EF" w:rsidRPr="00250A8D" w:rsidRDefault="00B260EF" w:rsidP="00B260E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A8D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260EF" w:rsidRPr="000A0351" w:rsidRDefault="00B260EF" w:rsidP="00B260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B260EF" w:rsidRPr="005F09E1" w:rsidRDefault="00B260EF" w:rsidP="00B260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B260EF" w:rsidRDefault="00B260EF" w:rsidP="00B260EF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6060DA" w:rsidRPr="00522CF9" w:rsidRDefault="006060DA" w:rsidP="00522CF9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22CF9">
        <w:rPr>
          <w:rFonts w:ascii="Times New Roman" w:hAnsi="Times New Roman" w:cs="Times New Roman"/>
          <w:b w:val="0"/>
          <w:sz w:val="28"/>
          <w:szCs w:val="28"/>
        </w:rPr>
        <w:t xml:space="preserve"> Установить плату за услуги по вывозу жидких бытовых отходов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 01.01.2017г по 30.06.2017г. – 67,10 руб. за 1 м³ (с НДС). </w:t>
      </w:r>
    </w:p>
    <w:p w:rsidR="00B260EF" w:rsidRPr="00D87691" w:rsidRDefault="00B260EF" w:rsidP="00B260E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060DA">
        <w:rPr>
          <w:rFonts w:ascii="Times New Roman" w:hAnsi="Times New Roman" w:cs="Times New Roman"/>
          <w:b w:val="0"/>
          <w:sz w:val="28"/>
          <w:szCs w:val="28"/>
        </w:rPr>
        <w:t>Чернореченские вести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260EF" w:rsidRPr="00D87691" w:rsidRDefault="00B260EF" w:rsidP="00B260E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60EF" w:rsidRPr="003C0C52" w:rsidRDefault="00B260EF" w:rsidP="00B260E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260EF" w:rsidRDefault="00B260EF" w:rsidP="00B260EF">
      <w:pPr>
        <w:ind w:firstLine="708"/>
        <w:rPr>
          <w:sz w:val="28"/>
          <w:szCs w:val="28"/>
        </w:rPr>
      </w:pPr>
    </w:p>
    <w:p w:rsidR="00B260EF" w:rsidRDefault="00B260EF" w:rsidP="00B260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Черноречье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Игнатов</w:t>
      </w:r>
    </w:p>
    <w:p w:rsidR="00B260EF" w:rsidRDefault="00B260EF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Кривоноженко А.С, 999-75-23</w:t>
      </w:r>
    </w:p>
    <w:p w:rsidR="00B260EF" w:rsidRDefault="00B260EF" w:rsidP="00B260EF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B260EF" w:rsidRDefault="00B260EF" w:rsidP="00B260EF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60DA">
        <w:rPr>
          <w:sz w:val="28"/>
          <w:szCs w:val="28"/>
        </w:rPr>
        <w:t>28.12</w:t>
      </w:r>
      <w:r>
        <w:rPr>
          <w:sz w:val="28"/>
          <w:szCs w:val="28"/>
        </w:rPr>
        <w:t xml:space="preserve">.2016  № </w:t>
      </w:r>
      <w:r w:rsidR="006060DA">
        <w:rPr>
          <w:sz w:val="28"/>
          <w:szCs w:val="28"/>
        </w:rPr>
        <w:t>412</w:t>
      </w:r>
    </w:p>
    <w:p w:rsidR="00B260EF" w:rsidRPr="006571BC" w:rsidRDefault="00B260EF" w:rsidP="00B260E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B260EF" w:rsidRPr="006571BC" w:rsidRDefault="00B260EF" w:rsidP="00B260E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B260EF" w:rsidRPr="006571BC" w:rsidTr="00A81BD0">
        <w:trPr>
          <w:trHeight w:val="510"/>
        </w:trPr>
        <w:tc>
          <w:tcPr>
            <w:tcW w:w="732" w:type="dxa"/>
            <w:vMerge w:val="restart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B260EF" w:rsidRPr="006571BC" w:rsidTr="00A81BD0">
        <w:trPr>
          <w:trHeight w:val="1375"/>
        </w:trPr>
        <w:tc>
          <w:tcPr>
            <w:tcW w:w="732" w:type="dxa"/>
            <w:vMerge/>
          </w:tcPr>
          <w:p w:rsidR="00B260EF" w:rsidRPr="006571BC" w:rsidRDefault="00B260EF" w:rsidP="00A81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B260EF" w:rsidRPr="006571BC" w:rsidRDefault="00B260EF" w:rsidP="00A81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B260EF" w:rsidRPr="006571BC" w:rsidRDefault="00B260EF" w:rsidP="006060DA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6060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6060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 по 3</w:t>
            </w:r>
            <w:r w:rsidR="006060DA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6060D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6060DA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B260EF" w:rsidRPr="006571BC" w:rsidTr="00A81BD0">
        <w:trPr>
          <w:trHeight w:val="870"/>
        </w:trPr>
        <w:tc>
          <w:tcPr>
            <w:tcW w:w="732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B260EF" w:rsidRPr="006571BC" w:rsidRDefault="00B260EF" w:rsidP="00A81BD0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B260EF" w:rsidRPr="00E6056B" w:rsidRDefault="00B260EF" w:rsidP="00A81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B260EF" w:rsidRPr="006571BC" w:rsidTr="00A81BD0">
        <w:trPr>
          <w:trHeight w:val="720"/>
        </w:trPr>
        <w:tc>
          <w:tcPr>
            <w:tcW w:w="732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B260EF" w:rsidRPr="006571BC" w:rsidRDefault="00B260EF" w:rsidP="00A81BD0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5,45</w:t>
            </w:r>
          </w:p>
        </w:tc>
      </w:tr>
      <w:tr w:rsidR="00B260EF" w:rsidRPr="006571BC" w:rsidTr="00A81BD0">
        <w:trPr>
          <w:trHeight w:val="810"/>
        </w:trPr>
        <w:tc>
          <w:tcPr>
            <w:tcW w:w="732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B260EF" w:rsidRPr="006571BC" w:rsidRDefault="00B260EF" w:rsidP="00A81BD0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</w:tr>
      <w:tr w:rsidR="00B260EF" w:rsidRPr="006571BC" w:rsidTr="00A81BD0">
        <w:trPr>
          <w:trHeight w:val="1125"/>
        </w:trPr>
        <w:tc>
          <w:tcPr>
            <w:tcW w:w="732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B260EF" w:rsidRPr="006571BC" w:rsidRDefault="00B260EF" w:rsidP="00A81BD0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</w:tbl>
    <w:p w:rsidR="00B260EF" w:rsidRPr="006571BC" w:rsidRDefault="00B260EF" w:rsidP="00B260EF">
      <w:pPr>
        <w:jc w:val="both"/>
        <w:rPr>
          <w:sz w:val="27"/>
          <w:szCs w:val="27"/>
        </w:rPr>
      </w:pPr>
    </w:p>
    <w:p w:rsidR="00B260EF" w:rsidRDefault="00B260EF" w:rsidP="00B260EF">
      <w:pPr>
        <w:jc w:val="both"/>
        <w:rPr>
          <w:sz w:val="27"/>
          <w:szCs w:val="27"/>
        </w:rPr>
      </w:pPr>
    </w:p>
    <w:p w:rsidR="00B260EF" w:rsidRDefault="00B260EF" w:rsidP="00B260E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B260EF" w:rsidRPr="006571BC" w:rsidRDefault="00B260EF" w:rsidP="00B260EF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B260EF" w:rsidRPr="006571BC" w:rsidRDefault="00B260EF" w:rsidP="00B260EF">
      <w:pPr>
        <w:pageBreakBefore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B260EF" w:rsidRDefault="00B260EF" w:rsidP="00B260EF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60DA">
        <w:rPr>
          <w:sz w:val="28"/>
          <w:szCs w:val="28"/>
        </w:rPr>
        <w:t>28.12</w:t>
      </w:r>
      <w:r>
        <w:rPr>
          <w:sz w:val="28"/>
          <w:szCs w:val="28"/>
        </w:rPr>
        <w:t xml:space="preserve">.2016  № </w:t>
      </w:r>
      <w:r w:rsidR="006060DA">
        <w:rPr>
          <w:sz w:val="28"/>
          <w:szCs w:val="28"/>
        </w:rPr>
        <w:t>412</w:t>
      </w:r>
    </w:p>
    <w:p w:rsidR="00B260EF" w:rsidRPr="006571BC" w:rsidRDefault="00B260EF" w:rsidP="00B260E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B260EF" w:rsidRPr="006571BC" w:rsidRDefault="00B260EF" w:rsidP="00B260E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B260EF" w:rsidRPr="006571BC" w:rsidTr="00A81BD0">
        <w:trPr>
          <w:trHeight w:val="555"/>
        </w:trPr>
        <w:tc>
          <w:tcPr>
            <w:tcW w:w="732" w:type="dxa"/>
            <w:vMerge w:val="restart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B260EF" w:rsidRPr="006571BC" w:rsidTr="00A81BD0">
        <w:trPr>
          <w:trHeight w:val="600"/>
        </w:trPr>
        <w:tc>
          <w:tcPr>
            <w:tcW w:w="732" w:type="dxa"/>
            <w:vMerge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B260EF" w:rsidRPr="006571BC" w:rsidRDefault="00B260EF" w:rsidP="006060DA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6060DA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 w:rsidR="006060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6060DA">
              <w:rPr>
                <w:sz w:val="28"/>
                <w:szCs w:val="28"/>
              </w:rPr>
              <w:t>0.06.</w:t>
            </w:r>
            <w:r w:rsidRPr="006571BC">
              <w:rPr>
                <w:sz w:val="28"/>
                <w:szCs w:val="28"/>
              </w:rPr>
              <w:t>201</w:t>
            </w:r>
            <w:r w:rsidR="006060DA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B260EF" w:rsidRPr="006571BC" w:rsidTr="00A81BD0">
        <w:trPr>
          <w:trHeight w:val="600"/>
        </w:trPr>
        <w:tc>
          <w:tcPr>
            <w:tcW w:w="732" w:type="dxa"/>
            <w:vMerge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60EF" w:rsidRPr="006571BC" w:rsidRDefault="00B260EF" w:rsidP="00A81BD0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B260EF" w:rsidRPr="00580388" w:rsidRDefault="00B260EF" w:rsidP="00A81BD0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B260EF" w:rsidRPr="006571BC" w:rsidTr="00A81BD0">
        <w:trPr>
          <w:trHeight w:val="915"/>
        </w:trPr>
        <w:tc>
          <w:tcPr>
            <w:tcW w:w="732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B260EF" w:rsidRPr="006571BC" w:rsidRDefault="00B260EF" w:rsidP="00A81BD0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B260EF" w:rsidRPr="006571BC" w:rsidRDefault="00B260EF" w:rsidP="00A81BD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1936" w:type="dxa"/>
          </w:tcPr>
          <w:p w:rsidR="00B260EF" w:rsidRPr="006571BC" w:rsidRDefault="00B260EF" w:rsidP="00A81BD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</w:tr>
      <w:tr w:rsidR="00B260EF" w:rsidRPr="006571BC" w:rsidTr="00A81BD0">
        <w:trPr>
          <w:trHeight w:val="825"/>
        </w:trPr>
        <w:tc>
          <w:tcPr>
            <w:tcW w:w="732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B260EF" w:rsidRPr="006571BC" w:rsidRDefault="00B260EF" w:rsidP="00A81BD0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B260EF" w:rsidRPr="006571BC" w:rsidRDefault="00B260EF" w:rsidP="00A81BD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</w:t>
            </w:r>
          </w:p>
        </w:tc>
        <w:tc>
          <w:tcPr>
            <w:tcW w:w="1936" w:type="dxa"/>
          </w:tcPr>
          <w:p w:rsidR="00B260EF" w:rsidRPr="006571BC" w:rsidRDefault="00B260EF" w:rsidP="00A81BD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</w:t>
            </w:r>
          </w:p>
        </w:tc>
      </w:tr>
      <w:tr w:rsidR="00B260EF" w:rsidRPr="006571BC" w:rsidTr="00A81BD0">
        <w:trPr>
          <w:trHeight w:val="945"/>
        </w:trPr>
        <w:tc>
          <w:tcPr>
            <w:tcW w:w="732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B260EF" w:rsidRPr="006571BC" w:rsidRDefault="00B260EF" w:rsidP="00A81BD0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B260EF" w:rsidRPr="006571BC" w:rsidRDefault="00B260EF" w:rsidP="00A81BD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14,21</w:t>
            </w:r>
          </w:p>
        </w:tc>
        <w:tc>
          <w:tcPr>
            <w:tcW w:w="1936" w:type="dxa"/>
          </w:tcPr>
          <w:p w:rsidR="00B260EF" w:rsidRPr="006571BC" w:rsidRDefault="00B260EF" w:rsidP="00A81BD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16,64</w:t>
            </w:r>
          </w:p>
        </w:tc>
      </w:tr>
      <w:tr w:rsidR="00B260EF" w:rsidRPr="006571BC" w:rsidTr="00A81BD0">
        <w:trPr>
          <w:trHeight w:val="921"/>
        </w:trPr>
        <w:tc>
          <w:tcPr>
            <w:tcW w:w="732" w:type="dxa"/>
            <w:vAlign w:val="center"/>
          </w:tcPr>
          <w:p w:rsidR="00B260EF" w:rsidRPr="006571BC" w:rsidRDefault="00B260EF" w:rsidP="00A81BD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B260EF" w:rsidRPr="006571BC" w:rsidRDefault="00B260EF" w:rsidP="00A81BD0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B260EF" w:rsidRPr="006571BC" w:rsidRDefault="00B260EF" w:rsidP="00A81BD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</w:p>
        </w:tc>
        <w:tc>
          <w:tcPr>
            <w:tcW w:w="1936" w:type="dxa"/>
          </w:tcPr>
          <w:p w:rsidR="00B260EF" w:rsidRPr="006571BC" w:rsidRDefault="00B260EF" w:rsidP="00A81BD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6,96</w:t>
            </w:r>
          </w:p>
        </w:tc>
      </w:tr>
    </w:tbl>
    <w:p w:rsidR="00B260EF" w:rsidRPr="006571BC" w:rsidRDefault="00B260EF" w:rsidP="00B260EF">
      <w:pPr>
        <w:jc w:val="both"/>
        <w:rPr>
          <w:sz w:val="28"/>
          <w:szCs w:val="28"/>
        </w:rPr>
      </w:pPr>
    </w:p>
    <w:p w:rsidR="00B260EF" w:rsidRDefault="00B260EF" w:rsidP="00B260E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B260EF" w:rsidRPr="006571BC" w:rsidRDefault="00B260EF" w:rsidP="00B260E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B260EF" w:rsidRDefault="00B260EF" w:rsidP="00B260EF">
      <w:pPr>
        <w:ind w:left="709"/>
        <w:jc w:val="both"/>
        <w:rPr>
          <w:sz w:val="28"/>
          <w:szCs w:val="28"/>
        </w:rPr>
      </w:pPr>
    </w:p>
    <w:p w:rsidR="00B260EF" w:rsidRDefault="00B260EF" w:rsidP="00B260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B260EF" w:rsidRDefault="00B260EF" w:rsidP="00B260EF">
      <w:pPr>
        <w:ind w:left="709"/>
        <w:jc w:val="both"/>
        <w:rPr>
          <w:sz w:val="28"/>
          <w:szCs w:val="28"/>
        </w:rPr>
      </w:pPr>
    </w:p>
    <w:p w:rsidR="00B260EF" w:rsidRPr="006571BC" w:rsidRDefault="00B260EF" w:rsidP="00B260EF">
      <w:pPr>
        <w:pageBreakBefore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B260EF" w:rsidRDefault="00B260EF" w:rsidP="00B260EF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B260EF" w:rsidRDefault="00B260EF" w:rsidP="00B260EF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60DA">
        <w:rPr>
          <w:sz w:val="28"/>
          <w:szCs w:val="28"/>
        </w:rPr>
        <w:t>28.12</w:t>
      </w:r>
      <w:r>
        <w:rPr>
          <w:sz w:val="28"/>
          <w:szCs w:val="28"/>
        </w:rPr>
        <w:t xml:space="preserve">.2016  № </w:t>
      </w:r>
      <w:r w:rsidR="006060DA">
        <w:rPr>
          <w:sz w:val="28"/>
          <w:szCs w:val="28"/>
        </w:rPr>
        <w:t>412</w:t>
      </w:r>
    </w:p>
    <w:p w:rsidR="00B260EF" w:rsidRPr="007075B1" w:rsidRDefault="00B260EF" w:rsidP="00B260EF">
      <w:pPr>
        <w:jc w:val="right"/>
        <w:rPr>
          <w:sz w:val="27"/>
          <w:szCs w:val="27"/>
        </w:rPr>
      </w:pPr>
    </w:p>
    <w:p w:rsidR="00B260EF" w:rsidRPr="006571BC" w:rsidRDefault="00B260EF" w:rsidP="00B260E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B260EF" w:rsidRPr="006571BC" w:rsidRDefault="00B260EF" w:rsidP="00B260E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260EF" w:rsidTr="00A81BD0">
        <w:trPr>
          <w:trHeight w:val="690"/>
        </w:trPr>
        <w:tc>
          <w:tcPr>
            <w:tcW w:w="5210" w:type="dxa"/>
            <w:vMerge w:val="restart"/>
            <w:vAlign w:val="center"/>
          </w:tcPr>
          <w:p w:rsidR="00B260EF" w:rsidRDefault="00B260EF" w:rsidP="00A81BD0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B260EF" w:rsidRDefault="00B260EF" w:rsidP="00A81BD0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B260EF" w:rsidTr="00A81BD0">
        <w:trPr>
          <w:trHeight w:val="1020"/>
        </w:trPr>
        <w:tc>
          <w:tcPr>
            <w:tcW w:w="5210" w:type="dxa"/>
            <w:vMerge/>
            <w:vAlign w:val="center"/>
          </w:tcPr>
          <w:p w:rsidR="00B260EF" w:rsidRDefault="00B260EF" w:rsidP="00A81BD0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B260EF" w:rsidRDefault="00B260EF" w:rsidP="006060DA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6060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6060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 по 3</w:t>
            </w:r>
            <w:r w:rsidR="006060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6060DA">
              <w:rPr>
                <w:sz w:val="28"/>
                <w:szCs w:val="28"/>
              </w:rPr>
              <w:t>06.</w:t>
            </w:r>
            <w:r>
              <w:rPr>
                <w:sz w:val="28"/>
                <w:szCs w:val="28"/>
              </w:rPr>
              <w:t>201</w:t>
            </w:r>
            <w:r w:rsidR="006060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</w:tr>
      <w:tr w:rsidR="00B260EF" w:rsidTr="00A81BD0">
        <w:tc>
          <w:tcPr>
            <w:tcW w:w="5210" w:type="dxa"/>
          </w:tcPr>
          <w:p w:rsidR="00B260EF" w:rsidRDefault="00B260EF" w:rsidP="00A81BD0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B260EF" w:rsidRDefault="00B260EF" w:rsidP="00A81BD0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B260EF" w:rsidTr="00A81BD0">
        <w:tc>
          <w:tcPr>
            <w:tcW w:w="5210" w:type="dxa"/>
          </w:tcPr>
          <w:p w:rsidR="00B260EF" w:rsidRDefault="00B260EF" w:rsidP="00A81BD0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B260EF" w:rsidRDefault="00B260EF" w:rsidP="00A81BD0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</w:tbl>
    <w:p w:rsidR="00B260EF" w:rsidRPr="006571BC" w:rsidRDefault="00B260EF" w:rsidP="00B260EF">
      <w:pPr>
        <w:spacing w:before="120" w:after="480"/>
        <w:jc w:val="center"/>
        <w:rPr>
          <w:sz w:val="28"/>
          <w:szCs w:val="28"/>
        </w:rPr>
      </w:pPr>
    </w:p>
    <w:p w:rsidR="00B260EF" w:rsidRDefault="00B260EF" w:rsidP="00B260E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B260EF" w:rsidRDefault="00B260EF" w:rsidP="00B260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B260EF" w:rsidRDefault="00B260EF" w:rsidP="00B260EF">
      <w:pPr>
        <w:ind w:left="709"/>
        <w:jc w:val="both"/>
        <w:rPr>
          <w:sz w:val="28"/>
          <w:szCs w:val="28"/>
        </w:rPr>
      </w:pPr>
    </w:p>
    <w:p w:rsidR="00B260EF" w:rsidRPr="00AF289C" w:rsidRDefault="00B260EF" w:rsidP="00B260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464B02" w:rsidRDefault="00464B02"/>
    <w:sectPr w:rsidR="00464B02" w:rsidSect="006060D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5"/>
    <w:rsid w:val="00231795"/>
    <w:rsid w:val="00464B02"/>
    <w:rsid w:val="00522CF9"/>
    <w:rsid w:val="006060DA"/>
    <w:rsid w:val="00B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2016-12-29T05:55:00Z</dcterms:created>
  <dcterms:modified xsi:type="dcterms:W3CDTF">2016-12-29T07:59:00Z</dcterms:modified>
</cp:coreProperties>
</file>