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22" w:rsidRPr="00FF6A69" w:rsidRDefault="00AD2A22" w:rsidP="0026512A">
      <w:pPr>
        <w:spacing w:line="288" w:lineRule="auto"/>
        <w:ind w:firstLine="567"/>
        <w:contextualSpacing/>
        <w:jc w:val="center"/>
        <w:rPr>
          <w:b/>
          <w:sz w:val="28"/>
          <w:szCs w:val="28"/>
        </w:rPr>
      </w:pPr>
      <w:r w:rsidRPr="00FF6A69">
        <w:rPr>
          <w:b/>
          <w:sz w:val="28"/>
          <w:szCs w:val="28"/>
        </w:rPr>
        <w:t>АДМИНИСТРАЦИЯ</w:t>
      </w:r>
    </w:p>
    <w:p w:rsidR="00AD2A22" w:rsidRPr="00FF6A69" w:rsidRDefault="00AD2A22" w:rsidP="0026512A">
      <w:pPr>
        <w:spacing w:line="288" w:lineRule="auto"/>
        <w:ind w:firstLine="567"/>
        <w:contextualSpacing/>
        <w:jc w:val="center"/>
        <w:rPr>
          <w:b/>
          <w:sz w:val="28"/>
          <w:szCs w:val="28"/>
        </w:rPr>
      </w:pPr>
      <w:r w:rsidRPr="00FF6A69">
        <w:rPr>
          <w:b/>
          <w:sz w:val="28"/>
          <w:szCs w:val="28"/>
        </w:rPr>
        <w:t>СЕЛЬСКОГО ПОСЕЛЕНИЯ ЧЕРНОРЕЧЬЕ</w:t>
      </w:r>
    </w:p>
    <w:p w:rsidR="00AD2A22" w:rsidRPr="00FF6A69" w:rsidRDefault="00AD2A22" w:rsidP="0026512A">
      <w:pPr>
        <w:spacing w:line="288" w:lineRule="auto"/>
        <w:ind w:firstLine="567"/>
        <w:contextualSpacing/>
        <w:jc w:val="center"/>
        <w:rPr>
          <w:b/>
          <w:sz w:val="28"/>
          <w:szCs w:val="28"/>
        </w:rPr>
      </w:pPr>
      <w:r w:rsidRPr="00FF6A69">
        <w:rPr>
          <w:b/>
          <w:sz w:val="28"/>
          <w:szCs w:val="28"/>
        </w:rPr>
        <w:t xml:space="preserve">МУНИЦИПАЛЬНОГО РАЙОНА </w:t>
      </w:r>
      <w:proofErr w:type="gramStart"/>
      <w:r w:rsidRPr="00FF6A69">
        <w:rPr>
          <w:b/>
          <w:sz w:val="28"/>
          <w:szCs w:val="28"/>
        </w:rPr>
        <w:t>ВОЛЖСКИЙ</w:t>
      </w:r>
      <w:proofErr w:type="gramEnd"/>
    </w:p>
    <w:p w:rsidR="00AD2A22" w:rsidRPr="00FF6A69" w:rsidRDefault="00AD2A22" w:rsidP="0026512A">
      <w:pPr>
        <w:spacing w:line="288" w:lineRule="auto"/>
        <w:ind w:firstLine="567"/>
        <w:contextualSpacing/>
        <w:jc w:val="center"/>
        <w:rPr>
          <w:b/>
          <w:sz w:val="28"/>
          <w:szCs w:val="28"/>
        </w:rPr>
      </w:pPr>
      <w:r w:rsidRPr="00FF6A69">
        <w:rPr>
          <w:b/>
          <w:sz w:val="28"/>
          <w:szCs w:val="28"/>
        </w:rPr>
        <w:t>САМАРСКОЙ ОБЛАСТИ</w:t>
      </w:r>
    </w:p>
    <w:p w:rsidR="00AD2A22" w:rsidRPr="00FF6A69" w:rsidRDefault="00AD2A22" w:rsidP="0026512A">
      <w:pPr>
        <w:spacing w:line="288" w:lineRule="auto"/>
        <w:ind w:firstLine="567"/>
        <w:contextualSpacing/>
        <w:jc w:val="center"/>
        <w:rPr>
          <w:b/>
          <w:sz w:val="28"/>
          <w:szCs w:val="28"/>
        </w:rPr>
      </w:pPr>
      <w:r w:rsidRPr="00FF6A69">
        <w:rPr>
          <w:b/>
          <w:sz w:val="28"/>
          <w:szCs w:val="28"/>
        </w:rPr>
        <w:t xml:space="preserve">ПОСТАНОВЛЕНИЕ </w:t>
      </w:r>
    </w:p>
    <w:p w:rsidR="00AD2A22" w:rsidRPr="00FF6A69" w:rsidRDefault="00AD2A22" w:rsidP="0026512A">
      <w:pPr>
        <w:spacing w:line="288" w:lineRule="auto"/>
        <w:ind w:firstLine="567"/>
        <w:contextualSpacing/>
        <w:jc w:val="center"/>
        <w:rPr>
          <w:b/>
          <w:sz w:val="28"/>
          <w:szCs w:val="28"/>
        </w:rPr>
      </w:pPr>
      <w:r w:rsidRPr="00FF6A69">
        <w:rPr>
          <w:b/>
          <w:sz w:val="28"/>
          <w:szCs w:val="28"/>
        </w:rPr>
        <w:t>От</w:t>
      </w:r>
      <w:r w:rsidR="008F6E29">
        <w:rPr>
          <w:b/>
          <w:sz w:val="28"/>
          <w:szCs w:val="28"/>
        </w:rPr>
        <w:t xml:space="preserve">  28 марта </w:t>
      </w:r>
      <w:r w:rsidRPr="00FF6A69">
        <w:rPr>
          <w:b/>
          <w:sz w:val="28"/>
          <w:szCs w:val="28"/>
        </w:rPr>
        <w:t xml:space="preserve"> </w:t>
      </w:r>
      <w:r>
        <w:rPr>
          <w:b/>
          <w:sz w:val="28"/>
          <w:szCs w:val="28"/>
        </w:rPr>
        <w:t>201</w:t>
      </w:r>
      <w:r w:rsidR="00E11BF2">
        <w:rPr>
          <w:b/>
          <w:sz w:val="28"/>
          <w:szCs w:val="28"/>
        </w:rPr>
        <w:t>7</w:t>
      </w:r>
      <w:r w:rsidRPr="00FF6A69">
        <w:rPr>
          <w:b/>
          <w:sz w:val="28"/>
          <w:szCs w:val="28"/>
        </w:rPr>
        <w:t xml:space="preserve"> года №</w:t>
      </w:r>
      <w:r>
        <w:rPr>
          <w:b/>
          <w:sz w:val="28"/>
          <w:szCs w:val="28"/>
        </w:rPr>
        <w:t xml:space="preserve"> </w:t>
      </w:r>
      <w:r w:rsidR="008F6E29">
        <w:rPr>
          <w:b/>
          <w:sz w:val="28"/>
          <w:szCs w:val="28"/>
        </w:rPr>
        <w:t>97</w:t>
      </w:r>
      <w:bookmarkStart w:id="0" w:name="_GoBack"/>
      <w:bookmarkEnd w:id="0"/>
      <w:r w:rsidRPr="00FF6A69">
        <w:rPr>
          <w:b/>
          <w:sz w:val="28"/>
          <w:szCs w:val="28"/>
        </w:rPr>
        <w:t xml:space="preserve"> </w:t>
      </w:r>
    </w:p>
    <w:p w:rsidR="00AD2A22" w:rsidRPr="00FF6A69" w:rsidRDefault="00AD2A22" w:rsidP="0026512A">
      <w:pPr>
        <w:spacing w:line="288" w:lineRule="auto"/>
        <w:ind w:firstLine="567"/>
        <w:contextualSpacing/>
        <w:rPr>
          <w:b/>
          <w:sz w:val="28"/>
          <w:szCs w:val="28"/>
        </w:rPr>
      </w:pPr>
    </w:p>
    <w:p w:rsidR="00AD2A22" w:rsidRPr="007B6E33" w:rsidRDefault="00AD2A22" w:rsidP="0026512A">
      <w:pPr>
        <w:spacing w:line="288" w:lineRule="auto"/>
        <w:contextualSpacing/>
        <w:jc w:val="center"/>
        <w:rPr>
          <w:b/>
          <w:sz w:val="28"/>
          <w:szCs w:val="28"/>
        </w:rPr>
      </w:pPr>
      <w:r w:rsidRPr="007B6E33">
        <w:rPr>
          <w:b/>
          <w:bCs/>
          <w:sz w:val="28"/>
          <w:szCs w:val="28"/>
        </w:rPr>
        <w:t>О внесении изменений в</w:t>
      </w:r>
      <w:r w:rsidRPr="004E10C2">
        <w:rPr>
          <w:b/>
          <w:sz w:val="28"/>
          <w:szCs w:val="28"/>
        </w:rPr>
        <w:t xml:space="preserve"> </w:t>
      </w:r>
      <w:r>
        <w:rPr>
          <w:b/>
          <w:sz w:val="28"/>
          <w:szCs w:val="28"/>
        </w:rPr>
        <w:t>Административный</w:t>
      </w:r>
      <w:r w:rsidRPr="007B6E33">
        <w:rPr>
          <w:b/>
          <w:sz w:val="28"/>
          <w:szCs w:val="28"/>
        </w:rPr>
        <w:t xml:space="preserve"> </w:t>
      </w:r>
      <w:r>
        <w:rPr>
          <w:b/>
          <w:sz w:val="28"/>
          <w:szCs w:val="28"/>
        </w:rPr>
        <w:t xml:space="preserve">регламент </w:t>
      </w:r>
      <w:r w:rsidR="00E11BF2" w:rsidRPr="00E11BF2">
        <w:rPr>
          <w:b/>
          <w:sz w:val="28"/>
          <w:szCs w:val="28"/>
        </w:rPr>
        <w:t>исполнения администрацией сельского поселения Черноречье  муниципального района Волжский Самарской    области муниципальной функции  «Организация и осуществление муниципального жилищного контроля на территории сельского поселения Черноречье»</w:t>
      </w:r>
      <w:r w:rsidR="00E11BF2">
        <w:rPr>
          <w:b/>
          <w:sz w:val="28"/>
          <w:szCs w:val="28"/>
        </w:rPr>
        <w:t>, утвержденный Постановлением Администрации сельского поселения Черноречье муниципального района Волжский Самарской области от 24.01.2017 № 23</w:t>
      </w:r>
      <w:r>
        <w:rPr>
          <w:b/>
          <w:bCs/>
          <w:sz w:val="28"/>
          <w:szCs w:val="28"/>
        </w:rPr>
        <w:t>.</w:t>
      </w:r>
    </w:p>
    <w:p w:rsidR="00AD2A22" w:rsidRPr="007B6E33" w:rsidRDefault="00AD2A22" w:rsidP="0026512A">
      <w:pPr>
        <w:shd w:val="clear" w:color="auto" w:fill="FFFFFF"/>
        <w:spacing w:before="100" w:beforeAutospacing="1" w:after="100" w:afterAutospacing="1" w:line="288" w:lineRule="auto"/>
        <w:contextualSpacing/>
        <w:jc w:val="center"/>
        <w:rPr>
          <w:sz w:val="28"/>
          <w:szCs w:val="28"/>
        </w:rPr>
      </w:pPr>
    </w:p>
    <w:p w:rsidR="00AD2A22" w:rsidRDefault="00AD2A22" w:rsidP="0026512A">
      <w:pPr>
        <w:shd w:val="clear" w:color="auto" w:fill="FFFFFF"/>
        <w:spacing w:before="100" w:beforeAutospacing="1" w:after="100" w:afterAutospacing="1" w:line="288" w:lineRule="auto"/>
        <w:ind w:firstLine="567"/>
        <w:contextualSpacing/>
        <w:jc w:val="both"/>
        <w:rPr>
          <w:b/>
          <w:color w:val="1E4960"/>
          <w:sz w:val="28"/>
          <w:szCs w:val="28"/>
        </w:rPr>
      </w:pPr>
      <w:r w:rsidRPr="005F7470">
        <w:rPr>
          <w:color w:val="000000"/>
          <w:sz w:val="28"/>
          <w:szCs w:val="28"/>
        </w:rPr>
        <w:t xml:space="preserve">  В соответствии с </w:t>
      </w:r>
      <w:r w:rsidR="00657612">
        <w:rPr>
          <w:color w:val="000000"/>
          <w:sz w:val="28"/>
          <w:szCs w:val="28"/>
        </w:rPr>
        <w:t xml:space="preserve">Федеральным законом </w:t>
      </w:r>
      <w:r w:rsidR="00657612" w:rsidRPr="00657612">
        <w:rPr>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28CE">
        <w:rPr>
          <w:b/>
          <w:color w:val="1E4960"/>
          <w:sz w:val="28"/>
          <w:szCs w:val="28"/>
        </w:rPr>
        <w:t xml:space="preserve"> </w:t>
      </w:r>
      <w:r>
        <w:rPr>
          <w:sz w:val="28"/>
          <w:szCs w:val="28"/>
        </w:rPr>
        <w:t xml:space="preserve">Администрация сельского поселения Черноречье муниципального района </w:t>
      </w:r>
      <w:proofErr w:type="gramStart"/>
      <w:r w:rsidRPr="004F3AE0">
        <w:rPr>
          <w:sz w:val="28"/>
          <w:szCs w:val="28"/>
        </w:rPr>
        <w:t>Волжский</w:t>
      </w:r>
      <w:proofErr w:type="gramEnd"/>
      <w:r w:rsidRPr="004F3AE0">
        <w:rPr>
          <w:sz w:val="28"/>
          <w:szCs w:val="28"/>
        </w:rPr>
        <w:t xml:space="preserve"> Самарской области</w:t>
      </w:r>
    </w:p>
    <w:p w:rsidR="00AD2A22" w:rsidRPr="003528CE" w:rsidRDefault="00AD2A22" w:rsidP="0026512A">
      <w:pPr>
        <w:shd w:val="clear" w:color="auto" w:fill="FFFFFF"/>
        <w:spacing w:before="100" w:beforeAutospacing="1" w:after="100" w:afterAutospacing="1" w:line="288" w:lineRule="auto"/>
        <w:ind w:firstLine="567"/>
        <w:contextualSpacing/>
        <w:jc w:val="both"/>
        <w:rPr>
          <w:b/>
          <w:sz w:val="28"/>
          <w:szCs w:val="28"/>
        </w:rPr>
      </w:pPr>
      <w:r w:rsidRPr="003528CE">
        <w:rPr>
          <w:b/>
          <w:sz w:val="28"/>
          <w:szCs w:val="28"/>
        </w:rPr>
        <w:t>ПОСТАНОВЛЯЕТ:</w:t>
      </w:r>
    </w:p>
    <w:p w:rsidR="00AD2A22" w:rsidRDefault="00AD2A22" w:rsidP="0026512A">
      <w:pPr>
        <w:pStyle w:val="a3"/>
        <w:widowControl w:val="0"/>
        <w:numPr>
          <w:ilvl w:val="0"/>
          <w:numId w:val="1"/>
        </w:numPr>
        <w:autoSpaceDE w:val="0"/>
        <w:autoSpaceDN w:val="0"/>
        <w:adjustRightInd w:val="0"/>
        <w:spacing w:line="288" w:lineRule="auto"/>
        <w:jc w:val="both"/>
        <w:rPr>
          <w:rFonts w:cs="Arial"/>
          <w:bCs/>
          <w:sz w:val="28"/>
          <w:szCs w:val="28"/>
        </w:rPr>
      </w:pPr>
      <w:r w:rsidRPr="007B6E33">
        <w:rPr>
          <w:rFonts w:cs="Arial"/>
          <w:bCs/>
          <w:sz w:val="28"/>
          <w:szCs w:val="28"/>
        </w:rPr>
        <w:t xml:space="preserve">Пункт </w:t>
      </w:r>
      <w:r w:rsidR="00657612">
        <w:rPr>
          <w:rFonts w:cs="Arial"/>
          <w:bCs/>
          <w:sz w:val="28"/>
          <w:szCs w:val="28"/>
        </w:rPr>
        <w:t>3.2.2</w:t>
      </w:r>
      <w:r w:rsidRPr="007B6E33">
        <w:rPr>
          <w:rFonts w:cs="Arial"/>
          <w:bCs/>
          <w:sz w:val="28"/>
          <w:szCs w:val="28"/>
        </w:rPr>
        <w:t xml:space="preserve"> </w:t>
      </w:r>
      <w:r>
        <w:rPr>
          <w:rFonts w:cs="Arial"/>
          <w:bCs/>
          <w:sz w:val="28"/>
          <w:szCs w:val="28"/>
        </w:rPr>
        <w:t>А</w:t>
      </w:r>
      <w:r w:rsidRPr="007B6E33">
        <w:rPr>
          <w:rFonts w:cs="Arial"/>
          <w:bCs/>
          <w:sz w:val="28"/>
          <w:szCs w:val="28"/>
        </w:rPr>
        <w:t xml:space="preserve">дминистративного регламента </w:t>
      </w:r>
      <w:r w:rsidR="00657612" w:rsidRPr="00657612">
        <w:rPr>
          <w:rFonts w:cs="Arial"/>
          <w:bCs/>
          <w:sz w:val="28"/>
          <w:szCs w:val="28"/>
        </w:rPr>
        <w:t>«Организация и осуществление муниципального жилищного контроля на территории сельского поселения Черноречье»</w:t>
      </w:r>
      <w:r w:rsidR="00657612">
        <w:rPr>
          <w:rFonts w:cs="Arial"/>
          <w:bCs/>
          <w:sz w:val="28"/>
          <w:szCs w:val="28"/>
        </w:rPr>
        <w:t xml:space="preserve"> изложить в следующей редакции:</w:t>
      </w:r>
    </w:p>
    <w:p w:rsidR="00657612" w:rsidRPr="00657612" w:rsidRDefault="00657612" w:rsidP="0026512A">
      <w:pPr>
        <w:pStyle w:val="a3"/>
        <w:widowControl w:val="0"/>
        <w:autoSpaceDE w:val="0"/>
        <w:autoSpaceDN w:val="0"/>
        <w:adjustRightInd w:val="0"/>
        <w:spacing w:line="288" w:lineRule="auto"/>
        <w:jc w:val="both"/>
        <w:rPr>
          <w:rFonts w:cs="Arial"/>
          <w:bCs/>
          <w:sz w:val="28"/>
          <w:szCs w:val="28"/>
        </w:rPr>
      </w:pPr>
      <w:r>
        <w:rPr>
          <w:rFonts w:cs="Arial"/>
          <w:bCs/>
          <w:sz w:val="28"/>
          <w:szCs w:val="28"/>
        </w:rPr>
        <w:t>«</w:t>
      </w:r>
      <w:r w:rsidRPr="00657612">
        <w:rPr>
          <w:rFonts w:cs="Arial"/>
          <w:bCs/>
          <w:sz w:val="28"/>
          <w:szCs w:val="28"/>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657612" w:rsidRPr="00657612" w:rsidRDefault="00657612" w:rsidP="0026512A">
      <w:pPr>
        <w:pStyle w:val="a3"/>
        <w:widowControl w:val="0"/>
        <w:autoSpaceDE w:val="0"/>
        <w:autoSpaceDN w:val="0"/>
        <w:adjustRightInd w:val="0"/>
        <w:spacing w:line="288" w:lineRule="auto"/>
        <w:jc w:val="both"/>
        <w:rPr>
          <w:rFonts w:cs="Arial"/>
          <w:bCs/>
          <w:sz w:val="28"/>
          <w:szCs w:val="28"/>
        </w:rPr>
      </w:pPr>
      <w:proofErr w:type="gramStart"/>
      <w:r w:rsidRPr="00657612">
        <w:rPr>
          <w:rFonts w:cs="Arial"/>
          <w:bCs/>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57612" w:rsidRPr="00657612" w:rsidRDefault="00657612" w:rsidP="0026512A">
      <w:pPr>
        <w:pStyle w:val="a3"/>
        <w:widowControl w:val="0"/>
        <w:autoSpaceDE w:val="0"/>
        <w:autoSpaceDN w:val="0"/>
        <w:adjustRightInd w:val="0"/>
        <w:spacing w:line="288" w:lineRule="auto"/>
        <w:jc w:val="both"/>
        <w:rPr>
          <w:rFonts w:cs="Arial"/>
          <w:bCs/>
          <w:sz w:val="28"/>
          <w:szCs w:val="28"/>
        </w:rPr>
      </w:pPr>
      <w:r w:rsidRPr="00657612">
        <w:rPr>
          <w:rFonts w:cs="Arial"/>
          <w:bCs/>
          <w:sz w:val="28"/>
          <w:szCs w:val="28"/>
        </w:rPr>
        <w:t>2) окончания проведения последней плановой проверки юридического лица, индивидуального предпринимателя.</w:t>
      </w:r>
    </w:p>
    <w:p w:rsidR="00657612" w:rsidRPr="00657612" w:rsidRDefault="00657612" w:rsidP="0026512A">
      <w:pPr>
        <w:pStyle w:val="a3"/>
        <w:widowControl w:val="0"/>
        <w:autoSpaceDE w:val="0"/>
        <w:autoSpaceDN w:val="0"/>
        <w:adjustRightInd w:val="0"/>
        <w:spacing w:line="288" w:lineRule="auto"/>
        <w:jc w:val="both"/>
        <w:rPr>
          <w:rFonts w:cs="Arial"/>
          <w:bCs/>
          <w:sz w:val="28"/>
          <w:szCs w:val="28"/>
        </w:rPr>
      </w:pPr>
      <w:r w:rsidRPr="00657612">
        <w:rPr>
          <w:rFonts w:cs="Arial"/>
          <w:bCs/>
          <w:sz w:val="28"/>
          <w:szCs w:val="28"/>
        </w:rPr>
        <w:t>3) государственной регистрации</w:t>
      </w:r>
      <w:r w:rsidR="0026512A">
        <w:rPr>
          <w:rFonts w:cs="Arial"/>
          <w:bCs/>
          <w:sz w:val="28"/>
          <w:szCs w:val="28"/>
        </w:rPr>
        <w:t xml:space="preserve"> ю</w:t>
      </w:r>
      <w:r w:rsidRPr="00657612">
        <w:rPr>
          <w:rFonts w:cs="Arial"/>
          <w:bCs/>
          <w:sz w:val="28"/>
          <w:szCs w:val="28"/>
        </w:rPr>
        <w:t>ридического лица, индивидуального предпринима</w:t>
      </w:r>
      <w:r w:rsidR="0026512A">
        <w:rPr>
          <w:rFonts w:cs="Arial"/>
          <w:bCs/>
          <w:sz w:val="28"/>
          <w:szCs w:val="28"/>
        </w:rPr>
        <w:t>т</w:t>
      </w:r>
      <w:r w:rsidRPr="00657612">
        <w:rPr>
          <w:rFonts w:cs="Arial"/>
          <w:bCs/>
          <w:sz w:val="28"/>
          <w:szCs w:val="28"/>
        </w:rPr>
        <w:t>еля.</w:t>
      </w:r>
    </w:p>
    <w:p w:rsidR="00657612" w:rsidRPr="007B6E33" w:rsidRDefault="00657612" w:rsidP="0026512A">
      <w:pPr>
        <w:pStyle w:val="a3"/>
        <w:widowControl w:val="0"/>
        <w:autoSpaceDE w:val="0"/>
        <w:autoSpaceDN w:val="0"/>
        <w:adjustRightInd w:val="0"/>
        <w:spacing w:line="288" w:lineRule="auto"/>
        <w:jc w:val="both"/>
        <w:rPr>
          <w:rFonts w:cs="Arial"/>
          <w:bCs/>
          <w:sz w:val="28"/>
          <w:szCs w:val="28"/>
        </w:rPr>
      </w:pPr>
      <w:r w:rsidRPr="00657612">
        <w:rPr>
          <w:rFonts w:cs="Arial"/>
          <w:bCs/>
          <w:sz w:val="28"/>
          <w:szCs w:val="28"/>
        </w:rPr>
        <w:lastRenderedPageBreak/>
        <w:t>В отношении юридических лиц, индивидуальных предпринимателей, осуществляющих виды деятельности в сфере теплоснабжения, в сфере электроэнергетики, в сфере энергосбережения и повышения энергетической эффективности, плановые проверки могут проводит</w:t>
      </w:r>
      <w:r w:rsidR="00EB301C">
        <w:rPr>
          <w:rFonts w:cs="Arial"/>
          <w:bCs/>
          <w:sz w:val="28"/>
          <w:szCs w:val="28"/>
        </w:rPr>
        <w:t>ься два и более раза в три года</w:t>
      </w:r>
      <w:r>
        <w:rPr>
          <w:rFonts w:cs="Arial"/>
          <w:bCs/>
          <w:sz w:val="28"/>
          <w:szCs w:val="28"/>
        </w:rPr>
        <w:t>»</w:t>
      </w:r>
      <w:r w:rsidR="00EB301C">
        <w:rPr>
          <w:rFonts w:cs="Arial"/>
          <w:bCs/>
          <w:sz w:val="28"/>
          <w:szCs w:val="28"/>
        </w:rPr>
        <w:t>.</w:t>
      </w:r>
    </w:p>
    <w:p w:rsidR="00AD2A22" w:rsidRDefault="00AD2A22" w:rsidP="0026512A">
      <w:pPr>
        <w:pStyle w:val="a3"/>
        <w:widowControl w:val="0"/>
        <w:numPr>
          <w:ilvl w:val="0"/>
          <w:numId w:val="1"/>
        </w:numPr>
        <w:autoSpaceDE w:val="0"/>
        <w:autoSpaceDN w:val="0"/>
        <w:adjustRightInd w:val="0"/>
        <w:spacing w:line="288" w:lineRule="auto"/>
        <w:jc w:val="both"/>
        <w:rPr>
          <w:rFonts w:cs="Arial"/>
          <w:bCs/>
          <w:sz w:val="28"/>
          <w:szCs w:val="28"/>
        </w:rPr>
      </w:pPr>
      <w:r>
        <w:rPr>
          <w:rFonts w:cs="Arial"/>
          <w:bCs/>
          <w:sz w:val="28"/>
          <w:szCs w:val="28"/>
        </w:rPr>
        <w:t>п.</w:t>
      </w:r>
      <w:r w:rsidR="00657612">
        <w:rPr>
          <w:rFonts w:cs="Arial"/>
          <w:bCs/>
          <w:sz w:val="28"/>
          <w:szCs w:val="28"/>
        </w:rPr>
        <w:t xml:space="preserve"> 3.2.7.</w:t>
      </w:r>
      <w:r>
        <w:rPr>
          <w:rFonts w:cs="Arial"/>
          <w:bCs/>
          <w:sz w:val="28"/>
          <w:szCs w:val="28"/>
        </w:rPr>
        <w:t xml:space="preserve"> </w:t>
      </w:r>
      <w:r w:rsidR="00657612">
        <w:rPr>
          <w:rFonts w:cs="Arial"/>
          <w:bCs/>
          <w:sz w:val="28"/>
          <w:szCs w:val="28"/>
        </w:rPr>
        <w:t>дополнить подпунктом 1.1)</w:t>
      </w:r>
      <w:r>
        <w:rPr>
          <w:rFonts w:cs="Arial"/>
          <w:bCs/>
          <w:sz w:val="28"/>
          <w:szCs w:val="28"/>
        </w:rPr>
        <w:t xml:space="preserve"> следующего содержания:</w:t>
      </w:r>
    </w:p>
    <w:p w:rsidR="00AD2A22" w:rsidRDefault="00657612" w:rsidP="00911114">
      <w:pPr>
        <w:widowControl w:val="0"/>
        <w:autoSpaceDE w:val="0"/>
        <w:autoSpaceDN w:val="0"/>
        <w:adjustRightInd w:val="0"/>
        <w:spacing w:line="288" w:lineRule="auto"/>
        <w:ind w:left="708"/>
        <w:contextualSpacing/>
        <w:jc w:val="both"/>
        <w:rPr>
          <w:rFonts w:cs="Arial"/>
          <w:bCs/>
          <w:sz w:val="28"/>
          <w:szCs w:val="28"/>
        </w:rPr>
      </w:pPr>
      <w:proofErr w:type="gramStart"/>
      <w:r>
        <w:rPr>
          <w:rFonts w:cs="Arial"/>
          <w:bCs/>
          <w:sz w:val="28"/>
          <w:szCs w:val="28"/>
        </w:rPr>
        <w:t>«</w:t>
      </w:r>
      <w:r w:rsidRPr="00657612">
        <w:rPr>
          <w:rFonts w:cs="Arial"/>
          <w:bCs/>
          <w:sz w:val="28"/>
          <w:szCs w:val="28"/>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Pr>
          <w:rFonts w:cs="Arial"/>
          <w:bCs/>
          <w:sz w:val="28"/>
          <w:szCs w:val="28"/>
        </w:rPr>
        <w:t>ыдачи разрешения (согласования)»</w:t>
      </w:r>
      <w:r w:rsidR="00EB301C">
        <w:rPr>
          <w:rFonts w:cs="Arial"/>
          <w:bCs/>
          <w:sz w:val="28"/>
          <w:szCs w:val="28"/>
        </w:rPr>
        <w:t>.</w:t>
      </w:r>
      <w:proofErr w:type="gramEnd"/>
    </w:p>
    <w:p w:rsidR="00EB301C" w:rsidRPr="00EB301C" w:rsidRDefault="00EB301C" w:rsidP="0026512A">
      <w:pPr>
        <w:pStyle w:val="a3"/>
        <w:widowControl w:val="0"/>
        <w:numPr>
          <w:ilvl w:val="0"/>
          <w:numId w:val="1"/>
        </w:numPr>
        <w:autoSpaceDE w:val="0"/>
        <w:autoSpaceDN w:val="0"/>
        <w:adjustRightInd w:val="0"/>
        <w:spacing w:line="288" w:lineRule="auto"/>
        <w:jc w:val="both"/>
        <w:rPr>
          <w:rFonts w:cs="Arial"/>
          <w:bCs/>
          <w:sz w:val="28"/>
          <w:szCs w:val="28"/>
        </w:rPr>
      </w:pPr>
      <w:r w:rsidRPr="00EB301C">
        <w:rPr>
          <w:rFonts w:cs="Arial"/>
          <w:bCs/>
          <w:sz w:val="28"/>
          <w:szCs w:val="28"/>
        </w:rPr>
        <w:t>Пункт 3.2.</w:t>
      </w:r>
      <w:r>
        <w:rPr>
          <w:rFonts w:cs="Arial"/>
          <w:bCs/>
          <w:sz w:val="28"/>
          <w:szCs w:val="28"/>
        </w:rPr>
        <w:t>8</w:t>
      </w:r>
      <w:r w:rsidRPr="00EB301C">
        <w:rPr>
          <w:rFonts w:cs="Arial"/>
          <w:bCs/>
          <w:sz w:val="28"/>
          <w:szCs w:val="28"/>
        </w:rPr>
        <w:t xml:space="preserve"> Административного регламента «Организация и осуществление муниципального жилищного контроля на территории сельского поселения Черноречье» изложить в следующей редакции: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Pr>
          <w:rFonts w:cs="Arial"/>
          <w:bCs/>
          <w:sz w:val="28"/>
          <w:szCs w:val="28"/>
        </w:rPr>
        <w:t>«</w:t>
      </w:r>
      <w:r w:rsidRPr="00EB301C">
        <w:rPr>
          <w:rFonts w:cs="Arial"/>
          <w:bCs/>
          <w:sz w:val="28"/>
          <w:szCs w:val="28"/>
        </w:rPr>
        <w:t>Проверки (плановые, внеплановые) проводятся в форме документарной и (или) выездной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3.2.8.1. Проверка проводится на основании Распоряжения Администрации.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3.2.8.2. В Распоряжении Администрации о проведении проверки указываются:</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1) наименование органа муниципального жилищного надзора;</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4) цели, задачи, предмет проверки и срок ее проведения;</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w:t>
      </w:r>
      <w:r w:rsidRPr="00EB301C">
        <w:rPr>
          <w:rFonts w:cs="Arial"/>
          <w:bCs/>
          <w:sz w:val="28"/>
          <w:szCs w:val="28"/>
        </w:rPr>
        <w:lastRenderedPageBreak/>
        <w:t>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6) сроки проведения и перечень мероприятий по контролю, необходимых для достижения целей и задач проведения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7) перечень административных регламентов;</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9) даты начала и окончания проведения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 xml:space="preserve">3.2.8.3. О проведении плановой проверки юридическое лицо, индивидуальный предприниматель уведомляются не </w:t>
      </w:r>
      <w:r w:rsidR="000C63B7" w:rsidRPr="00EB301C">
        <w:rPr>
          <w:rFonts w:cs="Arial"/>
          <w:bCs/>
          <w:sz w:val="28"/>
          <w:szCs w:val="28"/>
        </w:rPr>
        <w:t>позднее,</w:t>
      </w:r>
      <w:r w:rsidRPr="00EB301C">
        <w:rPr>
          <w:rFonts w:cs="Arial"/>
          <w:bCs/>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3.2.8.4. О проведении внеплановой выездной проверки юридическое лицо, индивидуальный предприниматель уведомляются Инспекцией не менее чем за двадцать четыре часа до начала ее проведения любым доступным способом, за исключением случаев, предусмотренных пунктом 2 части 2 статьи 10 Федерального закона N 294-ФЗ.</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 xml:space="preserve">3.2.8.5. </w:t>
      </w:r>
      <w:proofErr w:type="gramStart"/>
      <w:r w:rsidRPr="00EB301C">
        <w:rPr>
          <w:rFonts w:cs="Arial"/>
          <w:bCs/>
          <w:sz w:val="28"/>
          <w:szCs w:val="28"/>
        </w:rPr>
        <w:t>Внеплановая проверка юридического лица, индивидуального предпринимателя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roofErr w:type="gramEnd"/>
      <w:r w:rsidRPr="00EB301C">
        <w:rPr>
          <w:rFonts w:cs="Arial"/>
          <w:bCs/>
          <w:sz w:val="28"/>
          <w:szCs w:val="28"/>
        </w:rPr>
        <w:t xml:space="preserve">, </w:t>
      </w:r>
      <w:proofErr w:type="gramStart"/>
      <w:r w:rsidRPr="00EB301C">
        <w:rPr>
          <w:rFonts w:cs="Arial"/>
          <w:bCs/>
          <w:sz w:val="28"/>
          <w:szCs w:val="28"/>
        </w:rPr>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такой</w:t>
      </w:r>
      <w:proofErr w:type="gramEnd"/>
      <w:r w:rsidRPr="00EB301C">
        <w:rPr>
          <w:rFonts w:cs="Arial"/>
          <w:bCs/>
          <w:sz w:val="28"/>
          <w:szCs w:val="28"/>
        </w:rPr>
        <w:t xml:space="preserve">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lastRenderedPageBreak/>
        <w:t>3.2.8.6. 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3.2.8.7.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3.2.8.8.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r w:rsidRPr="00EB301C">
        <w:rPr>
          <w:rFonts w:cs="Arial"/>
          <w:bCs/>
          <w:sz w:val="28"/>
          <w:szCs w:val="28"/>
        </w:rPr>
        <w:cr/>
        <w:t xml:space="preserve">3.2.8.9.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B301C">
        <w:rPr>
          <w:rFonts w:cs="Arial"/>
          <w:bCs/>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B301C">
        <w:rPr>
          <w:rFonts w:cs="Arial"/>
          <w:bCs/>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3.2.8.10.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57612"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 xml:space="preserve">3.2.8.11. При проведении проверки с использованием проверочного листа </w:t>
      </w:r>
      <w:r w:rsidRPr="00EB301C">
        <w:rPr>
          <w:rFonts w:cs="Arial"/>
          <w:bCs/>
          <w:sz w:val="28"/>
          <w:szCs w:val="28"/>
        </w:rPr>
        <w:lastRenderedPageBreak/>
        <w:t>(списка контрольных вопросов) заполненный по результатам проведения проверки проверочный лист (список контрольных вопросов)</w:t>
      </w:r>
      <w:r>
        <w:rPr>
          <w:rFonts w:cs="Arial"/>
          <w:bCs/>
          <w:sz w:val="28"/>
          <w:szCs w:val="28"/>
        </w:rPr>
        <w:t xml:space="preserve"> прикладывается к акту проверки».</w:t>
      </w:r>
    </w:p>
    <w:p w:rsidR="00EB301C" w:rsidRDefault="00EB301C" w:rsidP="0026512A">
      <w:pPr>
        <w:pStyle w:val="a3"/>
        <w:numPr>
          <w:ilvl w:val="0"/>
          <w:numId w:val="1"/>
        </w:numPr>
        <w:spacing w:line="288" w:lineRule="auto"/>
        <w:jc w:val="both"/>
        <w:rPr>
          <w:rFonts w:cs="Arial"/>
          <w:bCs/>
          <w:sz w:val="28"/>
          <w:szCs w:val="28"/>
        </w:rPr>
      </w:pPr>
      <w:r w:rsidRPr="00EB301C">
        <w:rPr>
          <w:rFonts w:cs="Arial"/>
          <w:bCs/>
          <w:sz w:val="28"/>
          <w:szCs w:val="28"/>
        </w:rPr>
        <w:t>п. 3.</w:t>
      </w:r>
      <w:r>
        <w:rPr>
          <w:rFonts w:cs="Arial"/>
          <w:bCs/>
          <w:sz w:val="28"/>
          <w:szCs w:val="28"/>
        </w:rPr>
        <w:t>3</w:t>
      </w:r>
      <w:r w:rsidRPr="00EB301C">
        <w:rPr>
          <w:rFonts w:cs="Arial"/>
          <w:bCs/>
          <w:sz w:val="28"/>
          <w:szCs w:val="28"/>
        </w:rPr>
        <w:t xml:space="preserve">.7. </w:t>
      </w:r>
      <w:r>
        <w:rPr>
          <w:rFonts w:cs="Arial"/>
          <w:bCs/>
          <w:sz w:val="28"/>
          <w:szCs w:val="28"/>
        </w:rPr>
        <w:t>«</w:t>
      </w:r>
      <w:r w:rsidRPr="00EB301C">
        <w:rPr>
          <w:rFonts w:cs="Arial"/>
          <w:bCs/>
          <w:sz w:val="28"/>
          <w:szCs w:val="28"/>
        </w:rPr>
        <w:t>Проведение выездной п</w:t>
      </w:r>
      <w:r>
        <w:rPr>
          <w:rFonts w:cs="Arial"/>
          <w:bCs/>
          <w:sz w:val="28"/>
          <w:szCs w:val="28"/>
        </w:rPr>
        <w:t xml:space="preserve">роверки (плановой, внеплановой)» </w:t>
      </w:r>
      <w:r w:rsidRPr="00EB301C">
        <w:rPr>
          <w:rFonts w:cs="Arial"/>
          <w:bCs/>
          <w:sz w:val="28"/>
          <w:szCs w:val="28"/>
        </w:rPr>
        <w:t xml:space="preserve">дополнить подпунктом </w:t>
      </w:r>
      <w:r>
        <w:rPr>
          <w:rFonts w:cs="Arial"/>
          <w:bCs/>
          <w:sz w:val="28"/>
          <w:szCs w:val="28"/>
        </w:rPr>
        <w:t>3.3.7.6</w:t>
      </w:r>
      <w:r w:rsidRPr="00EB301C">
        <w:rPr>
          <w:rFonts w:cs="Arial"/>
          <w:bCs/>
          <w:sz w:val="28"/>
          <w:szCs w:val="28"/>
        </w:rPr>
        <w:t xml:space="preserve"> следующего содержания:</w:t>
      </w:r>
      <w:r>
        <w:rPr>
          <w:rFonts w:cs="Arial"/>
          <w:bCs/>
          <w:sz w:val="28"/>
          <w:szCs w:val="28"/>
        </w:rPr>
        <w:t xml:space="preserve"> </w:t>
      </w:r>
    </w:p>
    <w:p w:rsidR="00EB301C" w:rsidRPr="00EB301C" w:rsidRDefault="00EB301C" w:rsidP="0026512A">
      <w:pPr>
        <w:pStyle w:val="a3"/>
        <w:spacing w:line="288" w:lineRule="auto"/>
        <w:jc w:val="both"/>
        <w:rPr>
          <w:rFonts w:cs="Arial"/>
          <w:bCs/>
          <w:sz w:val="28"/>
          <w:szCs w:val="28"/>
        </w:rPr>
      </w:pPr>
      <w:proofErr w:type="gramStart"/>
      <w:r w:rsidRPr="00EB301C">
        <w:rPr>
          <w:rFonts w:cs="Arial"/>
          <w:bCs/>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B301C">
        <w:rPr>
          <w:rFonts w:cs="Arial"/>
          <w:bCs/>
          <w:sz w:val="28"/>
          <w:szCs w:val="28"/>
        </w:rPr>
        <w:t xml:space="preserve"> проверки, </w:t>
      </w:r>
      <w:proofErr w:type="gramStart"/>
      <w:r w:rsidRPr="00EB301C">
        <w:rPr>
          <w:rFonts w:cs="Arial"/>
          <w:bCs/>
          <w:sz w:val="28"/>
          <w:szCs w:val="28"/>
        </w:rPr>
        <w:t>должностное</w:t>
      </w:r>
      <w:proofErr w:type="gramEnd"/>
      <w:r w:rsidRPr="00EB301C">
        <w:rPr>
          <w:rFonts w:cs="Arial"/>
          <w:bCs/>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B301C">
        <w:rPr>
          <w:rFonts w:cs="Arial"/>
          <w:bCs/>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B301C" w:rsidRDefault="00EB301C" w:rsidP="0026512A">
      <w:pPr>
        <w:pStyle w:val="a3"/>
        <w:widowControl w:val="0"/>
        <w:numPr>
          <w:ilvl w:val="0"/>
          <w:numId w:val="1"/>
        </w:numPr>
        <w:autoSpaceDE w:val="0"/>
        <w:autoSpaceDN w:val="0"/>
        <w:adjustRightInd w:val="0"/>
        <w:spacing w:line="288" w:lineRule="auto"/>
        <w:jc w:val="both"/>
        <w:rPr>
          <w:rFonts w:cs="Arial"/>
          <w:bCs/>
          <w:sz w:val="28"/>
          <w:szCs w:val="28"/>
        </w:rPr>
      </w:pPr>
      <w:r>
        <w:rPr>
          <w:rFonts w:cs="Arial"/>
          <w:bCs/>
          <w:sz w:val="28"/>
          <w:szCs w:val="28"/>
        </w:rPr>
        <w:t>Часть 3.3 «</w:t>
      </w:r>
      <w:r w:rsidRPr="00EB301C">
        <w:rPr>
          <w:rFonts w:cs="Arial"/>
          <w:bCs/>
          <w:sz w:val="28"/>
          <w:szCs w:val="28"/>
        </w:rPr>
        <w:t>Проведение проверки</w:t>
      </w:r>
      <w:r>
        <w:rPr>
          <w:rFonts w:cs="Arial"/>
          <w:bCs/>
          <w:sz w:val="28"/>
          <w:szCs w:val="28"/>
        </w:rPr>
        <w:t>» дополнить пунктом 3.3.8. следующего содержания:</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Pr>
          <w:rFonts w:cs="Arial"/>
          <w:bCs/>
          <w:sz w:val="28"/>
          <w:szCs w:val="28"/>
        </w:rPr>
        <w:t>«</w:t>
      </w:r>
      <w:r w:rsidRPr="00EB301C">
        <w:rPr>
          <w:rFonts w:cs="Arial"/>
          <w:bCs/>
          <w:sz w:val="28"/>
          <w:szCs w:val="28"/>
        </w:rPr>
        <w:t>Ограничения при проведении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proofErr w:type="gramStart"/>
      <w:r w:rsidRPr="00EB301C">
        <w:rPr>
          <w:rFonts w:cs="Arial"/>
          <w:bCs/>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EB301C">
        <w:rPr>
          <w:rFonts w:cs="Arial"/>
          <w:bCs/>
          <w:sz w:val="28"/>
          <w:szCs w:val="28"/>
        </w:rPr>
        <w:t xml:space="preserve"> контроля (надзора) и муниципального контроля»;</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proofErr w:type="gramStart"/>
      <w:r w:rsidRPr="00EB301C">
        <w:rPr>
          <w:rFonts w:cs="Arial"/>
          <w:bCs/>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B301C">
        <w:rPr>
          <w:rFonts w:cs="Arial"/>
          <w:bCs/>
          <w:sz w:val="28"/>
          <w:szCs w:val="28"/>
        </w:rPr>
        <w:t xml:space="preserve"> техническими документами и правилами и методами исследований, испытаний, измерений;</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6) превышать установленные сроки проведения проверки;</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proofErr w:type="gramStart"/>
      <w:r w:rsidRPr="00EB301C">
        <w:rPr>
          <w:rFonts w:cs="Arial"/>
          <w:bCs/>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EB301C" w:rsidRPr="00EB301C" w:rsidRDefault="00EB301C" w:rsidP="0026512A">
      <w:pPr>
        <w:pStyle w:val="a3"/>
        <w:widowControl w:val="0"/>
        <w:autoSpaceDE w:val="0"/>
        <w:autoSpaceDN w:val="0"/>
        <w:adjustRightInd w:val="0"/>
        <w:spacing w:line="288" w:lineRule="auto"/>
        <w:jc w:val="both"/>
        <w:rPr>
          <w:rFonts w:cs="Arial"/>
          <w:bCs/>
          <w:sz w:val="28"/>
          <w:szCs w:val="28"/>
        </w:rPr>
      </w:pPr>
      <w:r w:rsidRPr="00EB301C">
        <w:rPr>
          <w:rFonts w:cs="Arial"/>
          <w:bCs/>
          <w:sz w:val="28"/>
          <w:szCs w:val="28"/>
        </w:rPr>
        <w:t xml:space="preserve">9) требовать от юридического лица, индивидуального предпринимателя </w:t>
      </w:r>
      <w:r w:rsidRPr="00EB301C">
        <w:rPr>
          <w:rFonts w:cs="Arial"/>
          <w:bCs/>
          <w:sz w:val="28"/>
          <w:szCs w:val="28"/>
        </w:rPr>
        <w:lastRenderedPageBreak/>
        <w:t>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26512A">
        <w:rPr>
          <w:rFonts w:cs="Arial"/>
          <w:bCs/>
          <w:sz w:val="28"/>
          <w:szCs w:val="28"/>
        </w:rPr>
        <w:t xml:space="preserve"> информационного взаимодействия».</w:t>
      </w:r>
    </w:p>
    <w:p w:rsidR="00AD2A22" w:rsidRPr="007B6E33" w:rsidRDefault="00AD2A22" w:rsidP="0026512A">
      <w:pPr>
        <w:pStyle w:val="a3"/>
        <w:widowControl w:val="0"/>
        <w:numPr>
          <w:ilvl w:val="0"/>
          <w:numId w:val="1"/>
        </w:numPr>
        <w:autoSpaceDE w:val="0"/>
        <w:autoSpaceDN w:val="0"/>
        <w:adjustRightInd w:val="0"/>
        <w:spacing w:line="288" w:lineRule="auto"/>
        <w:jc w:val="both"/>
        <w:rPr>
          <w:sz w:val="28"/>
          <w:szCs w:val="28"/>
          <w:lang w:eastAsia="en-US"/>
        </w:rPr>
      </w:pPr>
      <w:r w:rsidRPr="007B6E33">
        <w:rPr>
          <w:sz w:val="28"/>
          <w:szCs w:val="28"/>
          <w:lang w:eastAsia="en-US"/>
        </w:rPr>
        <w:t>Опубликовать настоящее постановление в средствах массовой информации района.</w:t>
      </w:r>
    </w:p>
    <w:p w:rsidR="00AD2A22" w:rsidRPr="007B6E33" w:rsidRDefault="00AD2A22" w:rsidP="0026512A">
      <w:pPr>
        <w:pStyle w:val="a3"/>
        <w:widowControl w:val="0"/>
        <w:numPr>
          <w:ilvl w:val="0"/>
          <w:numId w:val="1"/>
        </w:numPr>
        <w:tabs>
          <w:tab w:val="left" w:pos="851"/>
        </w:tabs>
        <w:autoSpaceDE w:val="0"/>
        <w:autoSpaceDN w:val="0"/>
        <w:adjustRightInd w:val="0"/>
        <w:spacing w:after="200" w:line="288" w:lineRule="auto"/>
        <w:jc w:val="both"/>
        <w:rPr>
          <w:sz w:val="28"/>
          <w:szCs w:val="28"/>
          <w:lang w:eastAsia="en-US"/>
        </w:rPr>
      </w:pPr>
      <w:r>
        <w:rPr>
          <w:sz w:val="28"/>
          <w:szCs w:val="28"/>
          <w:lang w:eastAsia="en-US"/>
        </w:rPr>
        <w:t xml:space="preserve"> </w:t>
      </w:r>
      <w:r w:rsidRPr="007B6E33">
        <w:rPr>
          <w:sz w:val="28"/>
          <w:szCs w:val="28"/>
          <w:lang w:eastAsia="en-US"/>
        </w:rPr>
        <w:t>Настоящее постановление вступает в силу со дня  его официального опубликования.</w:t>
      </w:r>
    </w:p>
    <w:p w:rsidR="00AD2A22" w:rsidRPr="003528CE"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r w:rsidRPr="003528CE">
        <w:rPr>
          <w:sz w:val="28"/>
          <w:szCs w:val="28"/>
        </w:rPr>
        <w:t xml:space="preserve"> </w:t>
      </w:r>
    </w:p>
    <w:p w:rsidR="00AD2A22" w:rsidRPr="003528CE"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p>
    <w:p w:rsidR="00AD2A22" w:rsidRPr="004F3AE0" w:rsidRDefault="00AD2A22" w:rsidP="0026512A">
      <w:pPr>
        <w:spacing w:line="288" w:lineRule="auto"/>
        <w:contextualSpacing/>
        <w:jc w:val="both"/>
        <w:rPr>
          <w:rFonts w:eastAsia="Calibri"/>
          <w:sz w:val="28"/>
          <w:szCs w:val="28"/>
          <w:lang w:eastAsia="en-US"/>
        </w:rPr>
      </w:pPr>
      <w:r w:rsidRPr="004F3AE0">
        <w:rPr>
          <w:rFonts w:eastAsia="Calibri"/>
          <w:sz w:val="28"/>
          <w:szCs w:val="28"/>
          <w:lang w:eastAsia="en-US"/>
        </w:rPr>
        <w:t>Глава</w:t>
      </w:r>
      <w:r>
        <w:rPr>
          <w:rFonts w:eastAsia="Calibri"/>
          <w:sz w:val="28"/>
          <w:szCs w:val="28"/>
          <w:lang w:eastAsia="en-US"/>
        </w:rPr>
        <w:t xml:space="preserve"> с</w:t>
      </w:r>
      <w:r w:rsidRPr="004F3AE0">
        <w:rPr>
          <w:rFonts w:eastAsia="Calibri"/>
          <w:sz w:val="28"/>
          <w:szCs w:val="28"/>
          <w:lang w:eastAsia="en-US"/>
        </w:rPr>
        <w:t>ельского поселения</w:t>
      </w:r>
      <w:r>
        <w:rPr>
          <w:rFonts w:eastAsia="Calibri"/>
          <w:sz w:val="28"/>
          <w:szCs w:val="28"/>
          <w:lang w:eastAsia="en-US"/>
        </w:rPr>
        <w:t xml:space="preserve"> Черноречье</w:t>
      </w:r>
      <w:r w:rsidRPr="004F3AE0">
        <w:rPr>
          <w:rFonts w:eastAsia="Calibri"/>
          <w:sz w:val="28"/>
          <w:szCs w:val="28"/>
          <w:lang w:eastAsia="en-US"/>
        </w:rPr>
        <w:t xml:space="preserve">      </w:t>
      </w:r>
      <w:r>
        <w:rPr>
          <w:rFonts w:eastAsia="Calibri"/>
          <w:sz w:val="28"/>
          <w:szCs w:val="28"/>
          <w:lang w:eastAsia="en-US"/>
        </w:rPr>
        <w:t xml:space="preserve"> </w:t>
      </w:r>
      <w:r w:rsidRPr="004F3AE0">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Pr="004F3AE0">
        <w:rPr>
          <w:rFonts w:eastAsia="Calibri"/>
          <w:sz w:val="28"/>
          <w:szCs w:val="28"/>
          <w:lang w:eastAsia="en-US"/>
        </w:rPr>
        <w:t xml:space="preserve"> К.В.Игнатов</w:t>
      </w:r>
    </w:p>
    <w:p w:rsidR="00AD2A22" w:rsidRDefault="00AD2A22" w:rsidP="0026512A">
      <w:pPr>
        <w:spacing w:line="288" w:lineRule="auto"/>
        <w:contextualSpacing/>
        <w:jc w:val="center"/>
      </w:pPr>
    </w:p>
    <w:p w:rsidR="00AD2A22" w:rsidRDefault="00AD2A22" w:rsidP="0026512A">
      <w:pPr>
        <w:spacing w:line="288" w:lineRule="auto"/>
        <w:contextualSpacing/>
      </w:pPr>
    </w:p>
    <w:p w:rsidR="00AD2A22" w:rsidRDefault="00AD2A22" w:rsidP="0026512A">
      <w:pPr>
        <w:spacing w:line="288" w:lineRule="auto"/>
        <w:contextualSpacing/>
      </w:pPr>
    </w:p>
    <w:p w:rsidR="00AD2A22" w:rsidRDefault="00AD2A22" w:rsidP="0026512A">
      <w:pPr>
        <w:spacing w:line="288" w:lineRule="auto"/>
        <w:contextualSpacing/>
      </w:pPr>
    </w:p>
    <w:p w:rsidR="002640A5" w:rsidRDefault="002640A5"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p>
    <w:p w:rsidR="0026512A" w:rsidRDefault="0026512A" w:rsidP="0026512A">
      <w:pPr>
        <w:spacing w:line="288" w:lineRule="auto"/>
        <w:contextualSpacing/>
      </w:pPr>
      <w:r>
        <w:t>Кривоноженко А.С., 999-75-23</w:t>
      </w:r>
    </w:p>
    <w:p w:rsidR="0026512A" w:rsidRDefault="0026512A">
      <w:pPr>
        <w:spacing w:line="288" w:lineRule="auto"/>
        <w:contextualSpacing/>
      </w:pPr>
    </w:p>
    <w:sectPr w:rsidR="0026512A" w:rsidSect="0026512A">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2017306"/>
    <w:multiLevelType w:val="hybridMultilevel"/>
    <w:tmpl w:val="1212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C63B7"/>
    <w:rsid w:val="001D63DA"/>
    <w:rsid w:val="002640A5"/>
    <w:rsid w:val="0026512A"/>
    <w:rsid w:val="00657612"/>
    <w:rsid w:val="008F6E29"/>
    <w:rsid w:val="00911114"/>
    <w:rsid w:val="00AA75BF"/>
    <w:rsid w:val="00AD2A22"/>
    <w:rsid w:val="00E11BF2"/>
    <w:rsid w:val="00EB301C"/>
    <w:rsid w:val="00F9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2017-03-28T06:56:00Z</cp:lastPrinted>
  <dcterms:created xsi:type="dcterms:W3CDTF">2016-01-22T09:40:00Z</dcterms:created>
  <dcterms:modified xsi:type="dcterms:W3CDTF">2017-03-28T06:58:00Z</dcterms:modified>
</cp:coreProperties>
</file>