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14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F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1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</w:p>
    <w:p w:rsidR="00B05B1B" w:rsidRPr="00E05A1F" w:rsidRDefault="00B05B1B" w:rsidP="00B0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93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="000C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реестр муниципального имущества </w:t>
      </w:r>
      <w:bookmarkStart w:id="0" w:name="_GoBack"/>
      <w:bookmarkEnd w:id="0"/>
      <w:r w:rsidRPr="0068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</w:t>
      </w:r>
      <w:r w:rsidRPr="0068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Черноречье </w:t>
      </w:r>
      <w:r w:rsidRPr="00B7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Pr="0068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7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68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Волжский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области.</w:t>
      </w:r>
    </w:p>
    <w:p w:rsidR="00B05B1B" w:rsidRDefault="00B05B1B" w:rsidP="00B05B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1B" w:rsidRDefault="00B05B1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06.10.2003г. № 131 – ФЗ «Об общих принципах организации местного самоуправления в Российской Федерации», Порядка управления и распоряжения имуществом, находящимся в собственности сельского поселения Черноречье муниципального района Волжский Самарской области, утвержденного Решением Собрания Представителей сельского поселения Черноречье от 01.12.2010г. № 14 </w:t>
      </w:r>
      <w:r w:rsidRPr="000C3BA7">
        <w:t xml:space="preserve"> </w:t>
      </w:r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Положением о порядке</w:t>
      </w:r>
      <w:proofErr w:type="gramEnd"/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муниципального имущества сельского поселения Черноречье, утвержденным Решением Собрания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дставителей от 30.09.2013 № 97, Администрация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B05B1B" w:rsidRDefault="00B05B1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B1B" w:rsidRDefault="00B05B1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469DB" w:rsidRDefault="001469DB" w:rsidP="00B05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B1B" w:rsidRDefault="00A1351E" w:rsidP="00272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Включить в раздел</w:t>
      </w:r>
      <w:r w:rsidR="00272B10">
        <w:rPr>
          <w:rFonts w:ascii="Times New Roman" w:hAnsi="Times New Roman" w:cs="Times New Roman"/>
          <w:sz w:val="28"/>
          <w:szCs w:val="28"/>
          <w:lang w:eastAsia="ru-RU"/>
        </w:rPr>
        <w:t xml:space="preserve"> 1.2. </w:t>
      </w:r>
      <w:r w:rsidR="000C3831">
        <w:rPr>
          <w:rFonts w:ascii="Times New Roman" w:hAnsi="Times New Roman" w:cs="Times New Roman"/>
          <w:sz w:val="28"/>
          <w:szCs w:val="28"/>
          <w:lang w:eastAsia="ru-RU"/>
        </w:rPr>
        <w:t xml:space="preserve">реестра  муниципального имущества </w:t>
      </w:r>
      <w:r w:rsidR="00B05B1B" w:rsidRPr="00965E5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Черноречье муниципального района Волжский Самарской области имущество, указанное в Приложении</w:t>
      </w:r>
      <w:r w:rsidR="00272B1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B05B1B" w:rsidRPr="00965E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3B0B" w:rsidRDefault="00D83B0B" w:rsidP="00D83B0B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331" w:rsidRPr="00993331" w:rsidRDefault="00993331" w:rsidP="00993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E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05B1B" w:rsidRPr="00993331" w:rsidRDefault="00993331" w:rsidP="00B05B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9333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33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993331" w:rsidRPr="00993331" w:rsidRDefault="00993331" w:rsidP="00993331">
      <w:pPr>
        <w:pStyle w:val="a5"/>
        <w:ind w:left="76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05B1B" w:rsidRPr="005B7C21" w:rsidRDefault="00B05B1B" w:rsidP="00B05B1B">
      <w:pPr>
        <w:pStyle w:val="a3"/>
        <w:ind w:left="12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B1B" w:rsidRPr="005B7C21" w:rsidRDefault="00B05B1B" w:rsidP="00B05B1B">
      <w:pPr>
        <w:rPr>
          <w:rFonts w:ascii="Times New Roman" w:eastAsia="Calibri" w:hAnsi="Times New Roman" w:cs="Times New Roman"/>
          <w:sz w:val="28"/>
          <w:szCs w:val="28"/>
        </w:rPr>
      </w:pP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Черноречье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      К.В. Игнатов</w:t>
      </w:r>
    </w:p>
    <w:p w:rsidR="00B05B1B" w:rsidRPr="005B7C21" w:rsidRDefault="00B05B1B" w:rsidP="00B05B1B">
      <w:pPr>
        <w:pStyle w:val="a3"/>
        <w:ind w:left="1287"/>
        <w:rPr>
          <w:rFonts w:ascii="Times New Roman" w:eastAsia="Calibri" w:hAnsi="Times New Roman" w:cs="Times New Roman"/>
          <w:sz w:val="20"/>
          <w:szCs w:val="20"/>
        </w:rPr>
      </w:pPr>
    </w:p>
    <w:p w:rsidR="00B05B1B" w:rsidRDefault="00B05B1B" w:rsidP="00B05B1B">
      <w:pPr>
        <w:ind w:left="927"/>
        <w:rPr>
          <w:rFonts w:ascii="Times New Roman" w:eastAsia="Calibri" w:hAnsi="Times New Roman" w:cs="Times New Roman"/>
          <w:sz w:val="18"/>
          <w:szCs w:val="18"/>
        </w:rPr>
      </w:pPr>
    </w:p>
    <w:p w:rsidR="000C3831" w:rsidRDefault="000C3831" w:rsidP="00B05B1B">
      <w:pPr>
        <w:ind w:left="927"/>
        <w:rPr>
          <w:rFonts w:ascii="Times New Roman" w:eastAsia="Calibri" w:hAnsi="Times New Roman" w:cs="Times New Roman"/>
          <w:sz w:val="18"/>
          <w:szCs w:val="18"/>
        </w:rPr>
      </w:pPr>
    </w:p>
    <w:p w:rsidR="000C3831" w:rsidRDefault="000C3831" w:rsidP="00B05B1B">
      <w:pPr>
        <w:ind w:left="927"/>
        <w:rPr>
          <w:rFonts w:ascii="Times New Roman" w:eastAsia="Calibri" w:hAnsi="Times New Roman" w:cs="Times New Roman"/>
          <w:sz w:val="18"/>
          <w:szCs w:val="18"/>
        </w:rPr>
      </w:pPr>
    </w:p>
    <w:p w:rsidR="00B05B1B" w:rsidRDefault="00B05B1B" w:rsidP="00B05B1B">
      <w:pPr>
        <w:ind w:left="927"/>
        <w:rPr>
          <w:rFonts w:ascii="Times New Roman" w:eastAsia="Calibri" w:hAnsi="Times New Roman" w:cs="Times New Roman"/>
          <w:sz w:val="18"/>
          <w:szCs w:val="18"/>
        </w:rPr>
      </w:pPr>
    </w:p>
    <w:p w:rsidR="00B05B1B" w:rsidRPr="005B7C21" w:rsidRDefault="00065953" w:rsidP="00B05B1B">
      <w:pPr>
        <w:rPr>
          <w:rFonts w:ascii="Times New Roman" w:eastAsia="Calibri" w:hAnsi="Times New Roman" w:cs="Times New Roman"/>
          <w:sz w:val="18"/>
          <w:szCs w:val="18"/>
        </w:rPr>
        <w:sectPr w:rsidR="00B05B1B" w:rsidRPr="005B7C21" w:rsidSect="00A55D92">
          <w:pgSz w:w="11906" w:h="16838"/>
          <w:pgMar w:top="993" w:right="566" w:bottom="142" w:left="1276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Крамзина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М.Е., т.999-76-10</w:t>
      </w:r>
    </w:p>
    <w:p w:rsidR="00B05B1B" w:rsidRDefault="00B05B1B" w:rsidP="00B05B1B">
      <w:pPr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Cs/>
          <w:lang w:eastAsia="ru-RU"/>
        </w:rPr>
      </w:pPr>
      <w:r w:rsidRPr="0053695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Администрации сельского поселения Черноречье муниципального района </w:t>
      </w:r>
      <w:proofErr w:type="gramStart"/>
      <w:r w:rsidRPr="0053695A">
        <w:rPr>
          <w:rFonts w:ascii="Times New Roman" w:eastAsia="Times New Roman" w:hAnsi="Times New Roman" w:cs="Times New Roman"/>
          <w:bCs/>
          <w:lang w:eastAsia="ru-RU"/>
        </w:rPr>
        <w:t>Волжский</w:t>
      </w:r>
      <w:proofErr w:type="gramEnd"/>
      <w:r w:rsidRPr="0053695A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1351E">
        <w:rPr>
          <w:rFonts w:ascii="Times New Roman" w:eastAsia="Times New Roman" w:hAnsi="Times New Roman" w:cs="Times New Roman"/>
          <w:bCs/>
          <w:lang w:eastAsia="ru-RU"/>
        </w:rPr>
        <w:t>08 апреля</w:t>
      </w:r>
      <w:r w:rsidR="00065953">
        <w:rPr>
          <w:rFonts w:ascii="Times New Roman" w:eastAsia="Times New Roman" w:hAnsi="Times New Roman" w:cs="Times New Roman"/>
          <w:bCs/>
          <w:lang w:eastAsia="ru-RU"/>
        </w:rPr>
        <w:t xml:space="preserve"> 2019 года № </w:t>
      </w:r>
      <w:r w:rsidR="00A1351E">
        <w:rPr>
          <w:rFonts w:ascii="Times New Roman" w:eastAsia="Times New Roman" w:hAnsi="Times New Roman" w:cs="Times New Roman"/>
          <w:bCs/>
          <w:lang w:eastAsia="ru-RU"/>
        </w:rPr>
        <w:t>123</w:t>
      </w:r>
    </w:p>
    <w:tbl>
      <w:tblPr>
        <w:tblStyle w:val="a4"/>
        <w:tblpPr w:leftFromText="180" w:rightFromText="180" w:vertAnchor="text" w:horzAnchor="margin" w:tblpY="195"/>
        <w:tblW w:w="102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2693"/>
        <w:gridCol w:w="3294"/>
      </w:tblGrid>
      <w:tr w:rsidR="00B05B1B" w:rsidTr="001469DB">
        <w:tc>
          <w:tcPr>
            <w:tcW w:w="675" w:type="dxa"/>
            <w:vAlign w:val="center"/>
          </w:tcPr>
          <w:p w:rsidR="00B05B1B" w:rsidRPr="002B03CC" w:rsidRDefault="00B05B1B" w:rsidP="00B05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05B1B" w:rsidRPr="002B03CC" w:rsidRDefault="00B05B1B" w:rsidP="00B05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B05B1B" w:rsidRPr="002B03CC" w:rsidRDefault="00B05B1B" w:rsidP="00B05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693" w:type="dxa"/>
            <w:vAlign w:val="center"/>
          </w:tcPr>
          <w:p w:rsidR="00B05B1B" w:rsidRPr="002B03CC" w:rsidRDefault="00B05B1B" w:rsidP="00B05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94" w:type="dxa"/>
          </w:tcPr>
          <w:p w:rsidR="00B05B1B" w:rsidRPr="002B03CC" w:rsidRDefault="00B05B1B" w:rsidP="00A135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</w:t>
            </w:r>
            <w:r w:rsidR="00A1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включения в реестр</w:t>
            </w:r>
          </w:p>
        </w:tc>
      </w:tr>
      <w:tr w:rsidR="00B05B1B" w:rsidTr="001469DB">
        <w:tc>
          <w:tcPr>
            <w:tcW w:w="675" w:type="dxa"/>
            <w:vAlign w:val="center"/>
          </w:tcPr>
          <w:p w:rsidR="00B05B1B" w:rsidRPr="002B03CC" w:rsidRDefault="00B05B1B" w:rsidP="00B05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05B1B" w:rsidRPr="000C6790" w:rsidRDefault="00B05B1B" w:rsidP="00A13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C6790">
              <w:rPr>
                <w:rFonts w:ascii="Times New Roman" w:hAnsi="Times New Roman" w:cs="Times New Roman"/>
              </w:rPr>
              <w:t>МИ-Ч/ 101.2-</w:t>
            </w:r>
            <w:r w:rsidR="00A135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B05B1B" w:rsidRPr="002B03CC" w:rsidRDefault="00B05B1B" w:rsidP="00B05B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03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  <w:vAlign w:val="center"/>
          </w:tcPr>
          <w:p w:rsidR="00B05B1B" w:rsidRPr="000C6790" w:rsidRDefault="00B05B1B" w:rsidP="00A13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0C6790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 xml:space="preserve">443537, Самарская обл., Волжский р-н, с. Черноречье, ул. </w:t>
            </w:r>
            <w:r w:rsidR="006D5572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 xml:space="preserve"> </w:t>
            </w:r>
            <w:r w:rsidR="00065953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Мира, д. 3</w:t>
            </w:r>
            <w:r w:rsidR="00A1351E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4</w:t>
            </w:r>
            <w:r w:rsidR="00065953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, кв.</w:t>
            </w:r>
            <w:r w:rsidR="00A1351E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3</w:t>
            </w:r>
            <w:proofErr w:type="gramEnd"/>
          </w:p>
        </w:tc>
        <w:tc>
          <w:tcPr>
            <w:tcW w:w="3294" w:type="dxa"/>
            <w:vAlign w:val="center"/>
          </w:tcPr>
          <w:p w:rsidR="00B05B1B" w:rsidRPr="000C6790" w:rsidRDefault="00A1351E" w:rsidP="005F1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ЕГРН об основных характеристиках и зарегистрированных правах на объект недвижимости от 01.04.2019 № 63/01/01/2019-79442</w:t>
            </w:r>
          </w:p>
        </w:tc>
      </w:tr>
    </w:tbl>
    <w:p w:rsidR="00600A52" w:rsidRDefault="00600A52" w:rsidP="001469DB">
      <w:pPr>
        <w:autoSpaceDE w:val="0"/>
        <w:autoSpaceDN w:val="0"/>
        <w:adjustRightInd w:val="0"/>
        <w:spacing w:after="0" w:line="360" w:lineRule="auto"/>
        <w:ind w:left="5812"/>
      </w:pPr>
    </w:p>
    <w:sectPr w:rsidR="00600A52" w:rsidSect="005B7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F79"/>
    <w:multiLevelType w:val="hybridMultilevel"/>
    <w:tmpl w:val="65A85088"/>
    <w:lvl w:ilvl="0" w:tplc="FA7C02E8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4C"/>
    <w:rsid w:val="00057204"/>
    <w:rsid w:val="00065953"/>
    <w:rsid w:val="000C3831"/>
    <w:rsid w:val="000E2D78"/>
    <w:rsid w:val="001469DB"/>
    <w:rsid w:val="001833F3"/>
    <w:rsid w:val="001F0EEB"/>
    <w:rsid w:val="0027077B"/>
    <w:rsid w:val="00272B10"/>
    <w:rsid w:val="00306BB2"/>
    <w:rsid w:val="0037337B"/>
    <w:rsid w:val="003F117F"/>
    <w:rsid w:val="004427F4"/>
    <w:rsid w:val="004633E9"/>
    <w:rsid w:val="004A1723"/>
    <w:rsid w:val="004B7944"/>
    <w:rsid w:val="00563F0A"/>
    <w:rsid w:val="005B704E"/>
    <w:rsid w:val="005F1891"/>
    <w:rsid w:val="00600A52"/>
    <w:rsid w:val="00676503"/>
    <w:rsid w:val="006D5572"/>
    <w:rsid w:val="0072204C"/>
    <w:rsid w:val="00743865"/>
    <w:rsid w:val="007E1F6C"/>
    <w:rsid w:val="008E32FF"/>
    <w:rsid w:val="00974229"/>
    <w:rsid w:val="00993331"/>
    <w:rsid w:val="009B3056"/>
    <w:rsid w:val="00A1351E"/>
    <w:rsid w:val="00A25FB2"/>
    <w:rsid w:val="00A60ADE"/>
    <w:rsid w:val="00A67FCD"/>
    <w:rsid w:val="00A94396"/>
    <w:rsid w:val="00B05B1B"/>
    <w:rsid w:val="00C17925"/>
    <w:rsid w:val="00C3595E"/>
    <w:rsid w:val="00C35F0D"/>
    <w:rsid w:val="00C62807"/>
    <w:rsid w:val="00CC625A"/>
    <w:rsid w:val="00CF6909"/>
    <w:rsid w:val="00D83B0B"/>
    <w:rsid w:val="00E656F5"/>
    <w:rsid w:val="00E75D7C"/>
    <w:rsid w:val="00EC6E0E"/>
    <w:rsid w:val="00F05DAF"/>
    <w:rsid w:val="00F56E15"/>
    <w:rsid w:val="00F6405B"/>
    <w:rsid w:val="00F97D05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1B"/>
    <w:pPr>
      <w:ind w:left="720"/>
      <w:contextualSpacing/>
    </w:pPr>
  </w:style>
  <w:style w:type="table" w:styleId="a4">
    <w:name w:val="Table Grid"/>
    <w:basedOn w:val="a1"/>
    <w:uiPriority w:val="59"/>
    <w:rsid w:val="00B0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05B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1B"/>
    <w:pPr>
      <w:ind w:left="720"/>
      <w:contextualSpacing/>
    </w:pPr>
  </w:style>
  <w:style w:type="table" w:styleId="a4">
    <w:name w:val="Table Grid"/>
    <w:basedOn w:val="a1"/>
    <w:uiPriority w:val="59"/>
    <w:rsid w:val="00B0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05B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2019-04-05T07:32:00Z</cp:lastPrinted>
  <dcterms:created xsi:type="dcterms:W3CDTF">2019-03-18T12:29:00Z</dcterms:created>
  <dcterms:modified xsi:type="dcterms:W3CDTF">2019-04-05T07:32:00Z</dcterms:modified>
</cp:coreProperties>
</file>