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8C" w:rsidRDefault="00F2598C" w:rsidP="0008265E">
      <w:pPr>
        <w:spacing w:after="0" w:line="240" w:lineRule="auto"/>
        <w:ind w:left="2832" w:firstLine="708"/>
        <w:jc w:val="right"/>
        <w:rPr>
          <w:rFonts w:eastAsia="Times New Roman"/>
          <w:b/>
          <w:lang w:eastAsia="ru-RU"/>
        </w:rPr>
      </w:pPr>
    </w:p>
    <w:p w:rsidR="00F2598C" w:rsidRPr="00F2598C" w:rsidRDefault="00F2598C" w:rsidP="00F2598C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F2598C">
        <w:rPr>
          <w:rFonts w:eastAsia="Times New Roman"/>
          <w:b/>
          <w:lang w:eastAsia="ru-RU"/>
        </w:rPr>
        <w:t>АДМИНИСТРАЦИЯ</w:t>
      </w:r>
    </w:p>
    <w:p w:rsidR="00F2598C" w:rsidRPr="00F2598C" w:rsidRDefault="00F2598C" w:rsidP="00F2598C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F2598C">
        <w:rPr>
          <w:rFonts w:eastAsia="Times New Roman"/>
          <w:b/>
          <w:lang w:eastAsia="ru-RU"/>
        </w:rPr>
        <w:t>СЕЛЬСКОГО ПОСЕЛЕНИЯ ЧЕРНОРЕЧЬЕ</w:t>
      </w:r>
    </w:p>
    <w:p w:rsidR="00F2598C" w:rsidRPr="00F2598C" w:rsidRDefault="00F2598C" w:rsidP="00F2598C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F2598C">
        <w:rPr>
          <w:rFonts w:eastAsia="Times New Roman"/>
          <w:b/>
          <w:lang w:eastAsia="ru-RU"/>
        </w:rPr>
        <w:t xml:space="preserve">МУНИЦИПАЛЬНОГО РАЙОНА </w:t>
      </w:r>
      <w:proofErr w:type="gramStart"/>
      <w:r w:rsidRPr="00F2598C">
        <w:rPr>
          <w:rFonts w:eastAsia="Times New Roman"/>
          <w:b/>
          <w:lang w:eastAsia="ru-RU"/>
        </w:rPr>
        <w:t>ВОЛЖСКИЙ</w:t>
      </w:r>
      <w:proofErr w:type="gramEnd"/>
    </w:p>
    <w:p w:rsidR="00F2598C" w:rsidRPr="00F2598C" w:rsidRDefault="00F2598C" w:rsidP="00F2598C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F2598C">
        <w:rPr>
          <w:rFonts w:eastAsia="Times New Roman"/>
          <w:b/>
          <w:lang w:eastAsia="ru-RU"/>
        </w:rPr>
        <w:t>САМАРСКОЙ ОБЛАСТИ</w:t>
      </w:r>
    </w:p>
    <w:p w:rsidR="00F2598C" w:rsidRPr="00F2598C" w:rsidRDefault="00F2598C" w:rsidP="00F2598C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F2598C">
        <w:rPr>
          <w:rFonts w:eastAsia="Times New Roman"/>
          <w:b/>
          <w:lang w:eastAsia="ru-RU"/>
        </w:rPr>
        <w:t xml:space="preserve">ПОСТАНОВЛЕНИЕ </w:t>
      </w:r>
    </w:p>
    <w:p w:rsidR="00F2598C" w:rsidRPr="00F2598C" w:rsidRDefault="00F2598C" w:rsidP="00F2598C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F2598C">
        <w:rPr>
          <w:rFonts w:eastAsia="Times New Roman"/>
          <w:b/>
          <w:lang w:eastAsia="ru-RU"/>
        </w:rPr>
        <w:t xml:space="preserve">От  </w:t>
      </w:r>
      <w:r w:rsidR="000937C1">
        <w:rPr>
          <w:rFonts w:eastAsia="Times New Roman"/>
          <w:b/>
          <w:lang w:eastAsia="ru-RU"/>
        </w:rPr>
        <w:t xml:space="preserve">13 </w:t>
      </w:r>
      <w:r w:rsidRPr="00F2598C">
        <w:rPr>
          <w:rFonts w:eastAsia="Times New Roman"/>
          <w:b/>
          <w:lang w:eastAsia="ru-RU"/>
        </w:rPr>
        <w:t xml:space="preserve">апреля  2016 года № </w:t>
      </w:r>
      <w:r w:rsidR="000937C1">
        <w:rPr>
          <w:rFonts w:eastAsia="Times New Roman"/>
          <w:b/>
          <w:lang w:eastAsia="ru-RU"/>
        </w:rPr>
        <w:t>101</w:t>
      </w:r>
      <w:bookmarkStart w:id="0" w:name="_GoBack"/>
      <w:bookmarkEnd w:id="0"/>
    </w:p>
    <w:p w:rsidR="00F2598C" w:rsidRPr="00F2598C" w:rsidRDefault="00F2598C" w:rsidP="00F2598C">
      <w:pPr>
        <w:spacing w:after="0" w:line="240" w:lineRule="auto"/>
        <w:ind w:firstLine="567"/>
        <w:rPr>
          <w:rFonts w:eastAsia="Times New Roman"/>
          <w:b/>
          <w:lang w:eastAsia="ru-RU"/>
        </w:rPr>
      </w:pPr>
    </w:p>
    <w:p w:rsidR="00F2598C" w:rsidRPr="00F2598C" w:rsidRDefault="0008265E" w:rsidP="00F2598C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Об утверждении </w:t>
      </w:r>
      <w:r>
        <w:rPr>
          <w:rFonts w:eastAsia="Times New Roman"/>
          <w:b/>
          <w:lang w:eastAsia="ru-RU"/>
        </w:rPr>
        <w:t>Административного</w:t>
      </w:r>
      <w:r w:rsidR="00F2598C" w:rsidRPr="00F2598C">
        <w:rPr>
          <w:rFonts w:eastAsia="Times New Roman"/>
          <w:b/>
          <w:lang w:eastAsia="ru-RU"/>
        </w:rPr>
        <w:t xml:space="preserve"> регламент</w:t>
      </w:r>
      <w:r>
        <w:rPr>
          <w:rFonts w:eastAsia="Times New Roman"/>
          <w:b/>
          <w:lang w:eastAsia="ru-RU"/>
        </w:rPr>
        <w:t>а</w:t>
      </w:r>
      <w:r w:rsidR="00F2598C" w:rsidRPr="00F2598C">
        <w:rPr>
          <w:rFonts w:eastAsia="Times New Roman"/>
          <w:b/>
          <w:lang w:eastAsia="ru-RU"/>
        </w:rPr>
        <w:t xml:space="preserve"> предоставления муниципальной услуги «</w:t>
      </w:r>
      <w:r w:rsidR="004F31FB" w:rsidRPr="004F31FB">
        <w:rPr>
          <w:rFonts w:eastAsia="Times New Roman"/>
          <w:b/>
          <w:lang w:eastAsia="ru-RU"/>
        </w:rPr>
        <w:t>Постановка  и снятие с воинского учёта граждан</w:t>
      </w:r>
      <w:r w:rsidR="004F31FB">
        <w:rPr>
          <w:rFonts w:eastAsia="Times New Roman"/>
          <w:b/>
          <w:lang w:eastAsia="ru-RU"/>
        </w:rPr>
        <w:t>»</w:t>
      </w:r>
      <w:r w:rsidR="007B1092">
        <w:rPr>
          <w:rFonts w:eastAsia="Times New Roman"/>
          <w:b/>
          <w:lang w:eastAsia="ru-RU"/>
        </w:rPr>
        <w:t>.</w:t>
      </w:r>
    </w:p>
    <w:p w:rsidR="00F2598C" w:rsidRPr="00F2598C" w:rsidRDefault="00835CBD" w:rsidP="0044598F">
      <w:pPr>
        <w:shd w:val="clear" w:color="auto" w:fill="FFFFFF"/>
        <w:spacing w:before="100" w:beforeAutospacing="1" w:after="100" w:afterAutospacing="1" w:line="288" w:lineRule="auto"/>
        <w:ind w:firstLine="567"/>
        <w:jc w:val="both"/>
        <w:rPr>
          <w:rFonts w:eastAsia="Times New Roman"/>
          <w:b/>
          <w:color w:val="1E4960"/>
          <w:lang w:eastAsia="ru-RU"/>
        </w:rPr>
      </w:pPr>
      <w:proofErr w:type="gramStart"/>
      <w:r>
        <w:t>В соответствии с Федеральным Законом «Об общих принципах организации местного самоуправления в Российской Федерации» от 06.10.2003 года № 131-ФЗ, Федеральным законом «Об организации предоставления государственных и муниципальных услуг» от 27.07.2010 № 210-ФЗ,</w:t>
      </w:r>
      <w:r w:rsidR="00F2598C" w:rsidRPr="00F2598C">
        <w:rPr>
          <w:rFonts w:eastAsia="Times New Roman"/>
          <w:color w:val="000000"/>
          <w:lang w:eastAsia="ru-RU"/>
        </w:rPr>
        <w:t xml:space="preserve">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</w:t>
      </w:r>
      <w:proofErr w:type="gramEnd"/>
      <w:r w:rsidR="00F2598C" w:rsidRPr="00F2598C">
        <w:rPr>
          <w:rFonts w:eastAsia="Times New Roman"/>
          <w:color w:val="000000"/>
          <w:lang w:eastAsia="ru-RU"/>
        </w:rPr>
        <w:t xml:space="preserve"> доступности для инвалидов объектов и услуг в установленных сферах деятельности», поручением вице-губернатора-председателя Правительства Самарской области А.П. Нефедова от 02.07.2015 №6-56/1697</w:t>
      </w:r>
      <w:r w:rsidR="00F2598C" w:rsidRPr="00F2598C">
        <w:rPr>
          <w:rFonts w:eastAsia="Times New Roman"/>
          <w:b/>
          <w:color w:val="1E4960"/>
          <w:lang w:eastAsia="ru-RU"/>
        </w:rPr>
        <w:t xml:space="preserve"> </w:t>
      </w:r>
      <w:r w:rsidR="00F2598C" w:rsidRPr="00F2598C">
        <w:rPr>
          <w:rFonts w:eastAsia="Times New Roman"/>
          <w:lang w:eastAsia="ru-RU"/>
        </w:rPr>
        <w:t xml:space="preserve">Администрация сельского поселения Черноречье муниципального района </w:t>
      </w:r>
      <w:proofErr w:type="gramStart"/>
      <w:r w:rsidR="00F2598C" w:rsidRPr="00F2598C">
        <w:rPr>
          <w:rFonts w:eastAsia="Times New Roman"/>
          <w:lang w:eastAsia="ru-RU"/>
        </w:rPr>
        <w:t>Волжский</w:t>
      </w:r>
      <w:proofErr w:type="gramEnd"/>
      <w:r w:rsidR="00F2598C" w:rsidRPr="00F2598C">
        <w:rPr>
          <w:rFonts w:eastAsia="Times New Roman"/>
          <w:lang w:eastAsia="ru-RU"/>
        </w:rPr>
        <w:t xml:space="preserve"> Самарской области</w:t>
      </w:r>
    </w:p>
    <w:p w:rsidR="00F2598C" w:rsidRPr="00F2598C" w:rsidRDefault="00F2598C" w:rsidP="00F259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lang w:eastAsia="ru-RU"/>
        </w:rPr>
      </w:pPr>
      <w:r w:rsidRPr="00F2598C">
        <w:rPr>
          <w:rFonts w:eastAsia="Times New Roman"/>
          <w:b/>
          <w:lang w:eastAsia="ru-RU"/>
        </w:rPr>
        <w:t>ПОСТАНОВЛЯЕТ:</w:t>
      </w:r>
    </w:p>
    <w:p w:rsidR="00835CBD" w:rsidRDefault="00835CBD" w:rsidP="00835C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Утвердить Административный регламент </w:t>
      </w:r>
      <w:r w:rsidRPr="00835CBD">
        <w:rPr>
          <w:rFonts w:eastAsia="Times New Roman"/>
        </w:rPr>
        <w:t>предоставления муниципальной услуги «Постановка  и снятие с воинского учёта граждан»</w:t>
      </w:r>
      <w:r>
        <w:rPr>
          <w:rFonts w:eastAsia="Times New Roman"/>
        </w:rPr>
        <w:t>.</w:t>
      </w:r>
    </w:p>
    <w:p w:rsidR="00F2598C" w:rsidRPr="00F2598C" w:rsidRDefault="00F2598C" w:rsidP="00F259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</w:rPr>
      </w:pPr>
      <w:r w:rsidRPr="00F2598C">
        <w:rPr>
          <w:rFonts w:eastAsia="Times New Roman"/>
        </w:rPr>
        <w:t>Опубликовать настоящее постановление в средствах массовой информации района.</w:t>
      </w:r>
    </w:p>
    <w:p w:rsidR="00F2598C" w:rsidRPr="00F2598C" w:rsidRDefault="00F2598C" w:rsidP="00F2598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</w:rPr>
      </w:pPr>
      <w:r w:rsidRPr="00F2598C">
        <w:rPr>
          <w:rFonts w:eastAsia="Times New Roman"/>
        </w:rPr>
        <w:t xml:space="preserve"> Настоящее постановление вступает в силу со дня  его официального опубликования.</w:t>
      </w:r>
    </w:p>
    <w:p w:rsidR="00F2598C" w:rsidRPr="00F2598C" w:rsidRDefault="00F2598C" w:rsidP="00F259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F2598C">
        <w:rPr>
          <w:rFonts w:eastAsia="Times New Roman"/>
          <w:lang w:eastAsia="ru-RU"/>
        </w:rPr>
        <w:t xml:space="preserve"> </w:t>
      </w:r>
    </w:p>
    <w:p w:rsidR="00F2598C" w:rsidRPr="00F2598C" w:rsidRDefault="00F2598C" w:rsidP="00F259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F2598C" w:rsidRPr="00F2598C" w:rsidRDefault="00F2598C" w:rsidP="00F2598C">
      <w:pPr>
        <w:spacing w:after="0" w:line="240" w:lineRule="auto"/>
        <w:contextualSpacing/>
        <w:jc w:val="both"/>
        <w:rPr>
          <w:rFonts w:eastAsia="Calibri"/>
        </w:rPr>
      </w:pPr>
      <w:r w:rsidRPr="00F2598C">
        <w:rPr>
          <w:rFonts w:eastAsia="Calibri"/>
        </w:rPr>
        <w:t xml:space="preserve">Глава сельского поселения Черноречье                </w:t>
      </w:r>
      <w:r w:rsidRPr="00F2598C">
        <w:rPr>
          <w:rFonts w:eastAsia="Calibri"/>
        </w:rPr>
        <w:tab/>
      </w:r>
      <w:r w:rsidRPr="00F2598C">
        <w:rPr>
          <w:rFonts w:eastAsia="Calibri"/>
        </w:rPr>
        <w:tab/>
        <w:t xml:space="preserve"> К.В.Игнатов</w:t>
      </w:r>
    </w:p>
    <w:p w:rsidR="00F2598C" w:rsidRPr="00F2598C" w:rsidRDefault="00F2598C" w:rsidP="00F2598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F2598C" w:rsidRPr="00F2598C" w:rsidRDefault="00F2598C" w:rsidP="00F2598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F2598C" w:rsidRPr="00F2598C" w:rsidRDefault="00F2598C" w:rsidP="00F2598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F2598C" w:rsidRDefault="00F2598C" w:rsidP="001D58B9">
      <w:pPr>
        <w:spacing w:after="240" w:line="288" w:lineRule="auto"/>
        <w:ind w:firstLine="567"/>
        <w:jc w:val="center"/>
        <w:rPr>
          <w:rFonts w:eastAsia="Times New Roman"/>
          <w:b/>
          <w:bCs/>
          <w:color w:val="000000"/>
          <w:lang w:eastAsia="ru-RU"/>
        </w:rPr>
        <w:sectPr w:rsidR="00F2598C" w:rsidSect="00F2598C">
          <w:pgSz w:w="11906" w:h="16838"/>
          <w:pgMar w:top="851" w:right="566" w:bottom="851" w:left="1276" w:header="708" w:footer="708" w:gutter="0"/>
          <w:cols w:space="708"/>
          <w:docGrid w:linePitch="360"/>
        </w:sectPr>
      </w:pPr>
    </w:p>
    <w:p w:rsidR="001D58B9" w:rsidRDefault="006C6A96" w:rsidP="001D58B9">
      <w:pPr>
        <w:spacing w:after="240" w:line="288" w:lineRule="auto"/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lastRenderedPageBreak/>
        <w:t xml:space="preserve">АДМИНИСТРАТИВНЫЙ РЕГЛАМЕНТ </w:t>
      </w: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по</w:t>
      </w:r>
      <w:r w:rsidR="001D58B9">
        <w:rPr>
          <w:rFonts w:eastAsia="Times New Roman"/>
          <w:b/>
          <w:bCs/>
          <w:color w:val="000000"/>
          <w:lang w:eastAsia="ru-RU"/>
        </w:rPr>
        <w:t xml:space="preserve"> </w:t>
      </w:r>
      <w:r w:rsidRPr="000D436C">
        <w:rPr>
          <w:rFonts w:eastAsia="Times New Roman"/>
          <w:b/>
          <w:bCs/>
          <w:color w:val="000000"/>
          <w:lang w:eastAsia="ru-RU"/>
        </w:rPr>
        <w:t>предоставлению муниципальной услуги</w:t>
      </w: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«Постановка и снятие с воинского учёта граждан»</w:t>
      </w:r>
    </w:p>
    <w:p w:rsidR="00835CBD" w:rsidRDefault="00835CBD" w:rsidP="00835CBD">
      <w:pPr>
        <w:spacing w:after="240" w:line="288" w:lineRule="auto"/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</w:p>
    <w:p w:rsidR="006C6A96" w:rsidRPr="000D436C" w:rsidRDefault="006C6A96" w:rsidP="00835CBD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1.ОБЩИЕ ПОЛОЖЕНИЯ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 </w:t>
      </w:r>
      <w:r w:rsidRPr="000D436C">
        <w:rPr>
          <w:rFonts w:eastAsia="Times New Roman"/>
          <w:color w:val="000000"/>
          <w:lang w:eastAsia="ru-RU"/>
        </w:rPr>
        <w:t>   Настоящий административный регламент (далее – Регламент) по предоставлению муниципальной услуги «Постановка  и снятие с воинского учёта граждан»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   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1.1.Описание заявителей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 Заявителями для получения муниципальной услуги (далее – Заявитель) являются: 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лица, получившие гражданство Российской Федерации и проживающие на территории сельского поселения;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граждане мужского пола в возрасте от 18 до 27 лет, обязанные состоять на воинском учете и не пребывающие в запасе (далее - призывники), проживающие на территории сельского поселения;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граждане, пребывающие в запасе (далее - военнообязанные), проживающие на территории сельского поселения;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уволенные с военной службы с зачислением в запас Вооруженных Сил Российской Федерации;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lastRenderedPageBreak/>
        <w:t xml:space="preserve">- успешно завершившие </w:t>
      </w:r>
      <w:proofErr w:type="gramStart"/>
      <w:r w:rsidRPr="000D436C">
        <w:rPr>
          <w:rFonts w:eastAsia="Times New Roman"/>
          <w:color w:val="252525"/>
          <w:lang w:eastAsia="ru-RU"/>
        </w:rPr>
        <w:t>обучение  по программе</w:t>
      </w:r>
      <w:proofErr w:type="gramEnd"/>
      <w:r w:rsidRPr="000D436C">
        <w:rPr>
          <w:rFonts w:eastAsia="Times New Roman"/>
          <w:color w:val="252525"/>
          <w:lang w:eastAsia="ru-RU"/>
        </w:rPr>
        <w:t>  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      и окончившие указанные образовательные учреждения;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0D436C">
        <w:rPr>
          <w:rFonts w:eastAsia="Times New Roman"/>
          <w:color w:val="252525"/>
          <w:lang w:eastAsia="ru-RU"/>
        </w:rPr>
        <w:t>- не прошедшие военную службу в связи  с освобождением от призыва на военную службу;</w:t>
      </w:r>
      <w:proofErr w:type="gramEnd"/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0D436C">
        <w:rPr>
          <w:rFonts w:eastAsia="Times New Roman"/>
          <w:color w:val="252525"/>
          <w:lang w:eastAsia="ru-RU"/>
        </w:rPr>
        <w:t>- 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  <w:proofErr w:type="gramEnd"/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0D436C">
        <w:rPr>
          <w:rFonts w:eastAsia="Times New Roman"/>
          <w:color w:val="252525"/>
          <w:lang w:eastAsia="ru-RU"/>
        </w:rPr>
        <w:t>- уволенные с военной службы без постановки на воинский учет;</w:t>
      </w:r>
      <w:proofErr w:type="gramEnd"/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 xml:space="preserve">- </w:t>
      </w:r>
      <w:proofErr w:type="gramStart"/>
      <w:r w:rsidRPr="000D436C">
        <w:rPr>
          <w:rFonts w:eastAsia="Times New Roman"/>
          <w:color w:val="252525"/>
          <w:lang w:eastAsia="ru-RU"/>
        </w:rPr>
        <w:t>прошедшие</w:t>
      </w:r>
      <w:proofErr w:type="gramEnd"/>
      <w:r w:rsidRPr="000D436C">
        <w:rPr>
          <w:rFonts w:eastAsia="Times New Roman"/>
          <w:color w:val="252525"/>
          <w:lang w:eastAsia="ru-RU"/>
        </w:rPr>
        <w:t xml:space="preserve"> альтернативную  гражданскую службу;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граждане женского пола, имеющие военно-учетные специальности в соответствии с перечнем военно-учетных специальностей, проживающие на территории сельского поселения.</w:t>
      </w:r>
    </w:p>
    <w:p w:rsid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1.2.</w:t>
      </w:r>
      <w:r w:rsidRPr="000D436C">
        <w:rPr>
          <w:rFonts w:eastAsia="Times New Roman"/>
          <w:color w:val="000000"/>
          <w:lang w:eastAsia="ru-RU"/>
        </w:rPr>
        <w:t> </w:t>
      </w:r>
      <w:r w:rsidRPr="000D436C">
        <w:rPr>
          <w:rFonts w:eastAsia="Times New Roman"/>
          <w:b/>
          <w:bCs/>
          <w:color w:val="000000"/>
          <w:lang w:eastAsia="ru-RU"/>
        </w:rPr>
        <w:t>Требования к порядку информирования о предоставлении муниципальной услуги.</w:t>
      </w:r>
    </w:p>
    <w:p w:rsid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Место нахождения администрации: Самарская область, Волжский район</w:t>
      </w:r>
      <w:r w:rsidR="004E4C27" w:rsidRPr="000D436C">
        <w:rPr>
          <w:rFonts w:eastAsia="Times New Roman"/>
          <w:color w:val="000000"/>
          <w:lang w:eastAsia="ru-RU"/>
        </w:rPr>
        <w:t>, с. Черноречье, ул. Победы, дом № 17</w:t>
      </w:r>
    </w:p>
    <w:p w:rsid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Почтовый</w:t>
      </w:r>
      <w:r w:rsidR="000D436C">
        <w:rPr>
          <w:rFonts w:eastAsia="Times New Roman"/>
          <w:color w:val="000000"/>
          <w:lang w:eastAsia="ru-RU"/>
        </w:rPr>
        <w:t xml:space="preserve"> </w:t>
      </w:r>
      <w:r w:rsidRPr="000D436C">
        <w:rPr>
          <w:rFonts w:eastAsia="Times New Roman"/>
          <w:color w:val="000000"/>
          <w:lang w:eastAsia="ru-RU"/>
        </w:rPr>
        <w:t>адрес: 4435</w:t>
      </w:r>
      <w:r w:rsidR="001D58B9">
        <w:rPr>
          <w:rFonts w:eastAsia="Times New Roman"/>
          <w:color w:val="000000"/>
          <w:lang w:eastAsia="ru-RU"/>
        </w:rPr>
        <w:t>37</w:t>
      </w:r>
      <w:r w:rsidRPr="000D436C">
        <w:rPr>
          <w:rFonts w:eastAsia="Times New Roman"/>
          <w:color w:val="000000"/>
          <w:lang w:eastAsia="ru-RU"/>
        </w:rPr>
        <w:t xml:space="preserve"> Самарская область, Волжский</w:t>
      </w:r>
      <w:r w:rsidR="000D436C">
        <w:rPr>
          <w:rFonts w:eastAsia="Times New Roman"/>
          <w:color w:val="000000"/>
          <w:lang w:eastAsia="ru-RU"/>
        </w:rPr>
        <w:t xml:space="preserve"> </w:t>
      </w:r>
      <w:r w:rsidRPr="000D436C">
        <w:rPr>
          <w:rFonts w:eastAsia="Times New Roman"/>
          <w:color w:val="000000"/>
          <w:lang w:eastAsia="ru-RU"/>
        </w:rPr>
        <w:t>ра</w:t>
      </w:r>
      <w:r w:rsidR="000D436C">
        <w:rPr>
          <w:rFonts w:eastAsia="Times New Roman"/>
          <w:color w:val="000000"/>
          <w:lang w:eastAsia="ru-RU"/>
        </w:rPr>
        <w:t xml:space="preserve">йон, </w:t>
      </w:r>
      <w:r w:rsidR="004E4C27" w:rsidRPr="000D436C">
        <w:rPr>
          <w:rFonts w:eastAsia="Times New Roman"/>
          <w:color w:val="000000"/>
          <w:lang w:eastAsia="ru-RU"/>
        </w:rPr>
        <w:t>с.Черноречье, ул. Победы</w:t>
      </w:r>
      <w:r w:rsidRPr="000D436C">
        <w:rPr>
          <w:rFonts w:eastAsia="Times New Roman"/>
          <w:color w:val="000000"/>
          <w:lang w:eastAsia="ru-RU"/>
        </w:rPr>
        <w:t>, дом № 10</w:t>
      </w:r>
    </w:p>
    <w:p w:rsidR="000D436C" w:rsidRDefault="004E4C27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Телефон: 8 (846) 999-75-</w:t>
      </w:r>
      <w:r w:rsidR="000D436C">
        <w:rPr>
          <w:rFonts w:eastAsia="Times New Roman"/>
          <w:color w:val="000000"/>
          <w:lang w:eastAsia="ru-RU"/>
        </w:rPr>
        <w:t xml:space="preserve">23 </w:t>
      </w:r>
    </w:p>
    <w:p w:rsidR="006C6A96" w:rsidRPr="000D436C" w:rsidRDefault="004E4C27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Факс: 8 (846) 999-75-23</w:t>
      </w:r>
    </w:p>
    <w:p w:rsidR="006C6A96" w:rsidRPr="000D436C" w:rsidRDefault="000D436C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      Официальный сайт:</w:t>
      </w:r>
      <w:r w:rsidRPr="000D436C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u w:val="single"/>
          <w:lang w:val="en-US" w:eastAsia="ru-RU"/>
        </w:rPr>
        <w:t>tchernorechje</w:t>
      </w:r>
      <w:proofErr w:type="spellEnd"/>
      <w:r w:rsidRPr="000D436C">
        <w:rPr>
          <w:rFonts w:eastAsia="Times New Roman"/>
          <w:color w:val="000000"/>
          <w:u w:val="single"/>
          <w:lang w:eastAsia="ru-RU"/>
        </w:rPr>
        <w:t>.</w:t>
      </w:r>
      <w:proofErr w:type="spellStart"/>
      <w:r>
        <w:rPr>
          <w:rFonts w:eastAsia="Times New Roman"/>
          <w:color w:val="000000"/>
          <w:u w:val="single"/>
          <w:lang w:val="en-US" w:eastAsia="ru-RU"/>
        </w:rPr>
        <w:t>ru</w:t>
      </w:r>
      <w:proofErr w:type="spellEnd"/>
      <w:r w:rsidR="006C6A96" w:rsidRPr="000D436C">
        <w:rPr>
          <w:rFonts w:eastAsia="Times New Roman"/>
          <w:color w:val="000000"/>
          <w:lang w:eastAsia="ru-RU"/>
        </w:rPr>
        <w:t>    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      Электронная почта: </w:t>
      </w:r>
      <w:proofErr w:type="spellStart"/>
      <w:r w:rsidR="000D436C" w:rsidRPr="000D436C">
        <w:rPr>
          <w:rFonts w:eastAsia="Times New Roman"/>
          <w:color w:val="0070C0"/>
          <w:u w:val="single"/>
          <w:lang w:val="en-US" w:eastAsia="ru-RU"/>
        </w:rPr>
        <w:t>tchernore</w:t>
      </w:r>
      <w:r w:rsidR="000D436C">
        <w:rPr>
          <w:rFonts w:eastAsia="Times New Roman"/>
          <w:color w:val="004FE7"/>
          <w:u w:val="single"/>
          <w:lang w:val="en-US" w:eastAsia="ru-RU"/>
        </w:rPr>
        <w:t>chje</w:t>
      </w:r>
      <w:proofErr w:type="spellEnd"/>
      <w:r w:rsidR="000D436C" w:rsidRPr="000D436C">
        <w:rPr>
          <w:rFonts w:eastAsia="Times New Roman"/>
          <w:color w:val="004FE7"/>
          <w:u w:val="single"/>
          <w:lang w:eastAsia="ru-RU"/>
        </w:rPr>
        <w:t>@</w:t>
      </w:r>
      <w:proofErr w:type="spellStart"/>
      <w:r w:rsidR="000D436C">
        <w:rPr>
          <w:rFonts w:eastAsia="Times New Roman"/>
          <w:color w:val="004FE7"/>
          <w:u w:val="single"/>
          <w:lang w:val="en-US" w:eastAsia="ru-RU"/>
        </w:rPr>
        <w:t>yandex</w:t>
      </w:r>
      <w:proofErr w:type="spellEnd"/>
      <w:r w:rsidR="000D436C" w:rsidRPr="000D436C">
        <w:rPr>
          <w:rFonts w:eastAsia="Times New Roman"/>
          <w:color w:val="004FE7"/>
          <w:u w:val="single"/>
          <w:lang w:eastAsia="ru-RU"/>
        </w:rPr>
        <w:t>.</w:t>
      </w:r>
      <w:proofErr w:type="spellStart"/>
      <w:r w:rsidR="000D436C">
        <w:rPr>
          <w:rFonts w:eastAsia="Times New Roman"/>
          <w:color w:val="004FE7"/>
          <w:u w:val="single"/>
          <w:lang w:val="en-US" w:eastAsia="ru-RU"/>
        </w:rPr>
        <w:t>ru</w:t>
      </w:r>
      <w:proofErr w:type="spellEnd"/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      </w:t>
      </w:r>
      <w:r w:rsidRPr="000D436C">
        <w:rPr>
          <w:rFonts w:eastAsia="Times New Roman"/>
          <w:color w:val="000000"/>
          <w:u w:val="single"/>
          <w:lang w:eastAsia="ru-RU"/>
        </w:rPr>
        <w:t>Режим приема граждан: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      понедель</w:t>
      </w:r>
      <w:r w:rsidR="00121608" w:rsidRPr="000D436C">
        <w:rPr>
          <w:rFonts w:eastAsia="Times New Roman"/>
          <w:color w:val="000000"/>
          <w:lang w:eastAsia="ru-RU"/>
        </w:rPr>
        <w:t>ник - пятница</w:t>
      </w:r>
      <w:r w:rsidR="004E4C27" w:rsidRPr="000D436C">
        <w:rPr>
          <w:rFonts w:eastAsia="Times New Roman"/>
          <w:color w:val="000000"/>
          <w:lang w:eastAsia="ru-RU"/>
        </w:rPr>
        <w:t>: с 8-00час. до 16-30</w:t>
      </w:r>
      <w:r w:rsidRPr="000D436C">
        <w:rPr>
          <w:rFonts w:eastAsia="Times New Roman"/>
          <w:color w:val="000000"/>
          <w:lang w:eastAsia="ru-RU"/>
        </w:rPr>
        <w:t xml:space="preserve"> час.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       обед: с 12-00 час</w:t>
      </w:r>
      <w:proofErr w:type="gramStart"/>
      <w:r w:rsidRPr="000D436C">
        <w:rPr>
          <w:rFonts w:eastAsia="Times New Roman"/>
          <w:color w:val="000000"/>
          <w:lang w:eastAsia="ru-RU"/>
        </w:rPr>
        <w:t>.</w:t>
      </w:r>
      <w:proofErr w:type="gramEnd"/>
      <w:r w:rsidRPr="000D436C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0D436C">
        <w:rPr>
          <w:rFonts w:eastAsia="Times New Roman"/>
          <w:color w:val="000000"/>
          <w:lang w:eastAsia="ru-RU"/>
        </w:rPr>
        <w:t>д</w:t>
      </w:r>
      <w:proofErr w:type="gramEnd"/>
      <w:r w:rsidRPr="000D436C">
        <w:rPr>
          <w:rFonts w:eastAsia="Times New Roman"/>
          <w:color w:val="000000"/>
          <w:lang w:eastAsia="ru-RU"/>
        </w:rPr>
        <w:t xml:space="preserve">о </w:t>
      </w:r>
      <w:r w:rsidR="00121608" w:rsidRPr="000D436C">
        <w:rPr>
          <w:rFonts w:eastAsia="Times New Roman"/>
          <w:color w:val="000000"/>
          <w:lang w:eastAsia="ru-RU"/>
        </w:rPr>
        <w:t>13-30</w:t>
      </w:r>
      <w:r w:rsidRPr="000D436C">
        <w:rPr>
          <w:rFonts w:eastAsia="Times New Roman"/>
          <w:color w:val="000000"/>
          <w:lang w:eastAsia="ru-RU"/>
        </w:rPr>
        <w:t xml:space="preserve"> час.</w:t>
      </w:r>
    </w:p>
    <w:p w:rsidR="006C6A96" w:rsidRPr="000D436C" w:rsidRDefault="006C6A96" w:rsidP="00835CBD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lastRenderedPageBreak/>
        <w:t>1.3 Сведения о консультировании.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1.3.1. Получение консультаций о предоставлении муниципальной услуги:</w:t>
      </w:r>
    </w:p>
    <w:p w:rsid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Консультации (справки) по вопросам предоставления муниципальной усл</w:t>
      </w:r>
      <w:r w:rsidR="00121608" w:rsidRPr="000D436C">
        <w:rPr>
          <w:rFonts w:eastAsia="Times New Roman"/>
          <w:color w:val="000000"/>
          <w:lang w:eastAsia="ru-RU"/>
        </w:rPr>
        <w:t>уги предоставляются  военно-учетным работником</w:t>
      </w:r>
      <w:r w:rsidRPr="000D436C">
        <w:rPr>
          <w:rFonts w:eastAsia="Times New Roman"/>
          <w:color w:val="000000"/>
          <w:lang w:eastAsia="ru-RU"/>
        </w:rPr>
        <w:t xml:space="preserve"> администраци</w:t>
      </w:r>
      <w:r w:rsidR="00121608" w:rsidRPr="000D436C">
        <w:rPr>
          <w:rFonts w:eastAsia="Times New Roman"/>
          <w:color w:val="000000"/>
          <w:lang w:eastAsia="ru-RU"/>
        </w:rPr>
        <w:t>и поселения.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Консультации предоставляются при личном обращении, посредством телефонной связи или электронной почты. 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Письменное обращение с доставкой по почте направляется по почтовому адресу: 4435</w:t>
      </w:r>
      <w:r w:rsidR="001D58B9">
        <w:rPr>
          <w:rFonts w:eastAsia="Times New Roman"/>
          <w:color w:val="000000"/>
          <w:lang w:eastAsia="ru-RU"/>
        </w:rPr>
        <w:t>37</w:t>
      </w:r>
      <w:r w:rsidRPr="000D436C">
        <w:rPr>
          <w:rFonts w:eastAsia="Times New Roman"/>
          <w:color w:val="000000"/>
          <w:lang w:eastAsia="ru-RU"/>
        </w:rPr>
        <w:t xml:space="preserve"> Самарская область, Волжский район</w:t>
      </w:r>
      <w:r w:rsidR="004E4C27" w:rsidRPr="000D436C">
        <w:rPr>
          <w:rFonts w:eastAsia="Times New Roman"/>
          <w:color w:val="000000"/>
          <w:lang w:eastAsia="ru-RU"/>
        </w:rPr>
        <w:t>, с. Черноречье, ул. Победы, дом № 17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Письменное обращение по электронной почте направляется по следующему электронному адресу администра</w:t>
      </w:r>
      <w:r w:rsidR="004E4C27" w:rsidRPr="000D436C">
        <w:rPr>
          <w:rFonts w:eastAsia="Times New Roman"/>
          <w:color w:val="000000"/>
          <w:lang w:eastAsia="ru-RU"/>
        </w:rPr>
        <w:t xml:space="preserve">ции сельского поселения Черноречье </w:t>
      </w:r>
      <w:r w:rsidRPr="000D436C">
        <w:rPr>
          <w:rFonts w:eastAsia="Times New Roman"/>
          <w:color w:val="000000"/>
          <w:lang w:eastAsia="ru-RU"/>
        </w:rPr>
        <w:t xml:space="preserve">муниципального района </w:t>
      </w:r>
      <w:proofErr w:type="gramStart"/>
      <w:r w:rsidRPr="000D436C">
        <w:rPr>
          <w:rFonts w:eastAsia="Times New Roman"/>
          <w:color w:val="000000"/>
          <w:lang w:eastAsia="ru-RU"/>
        </w:rPr>
        <w:t>Волжский</w:t>
      </w:r>
      <w:proofErr w:type="gramEnd"/>
      <w:r w:rsidRPr="000D436C">
        <w:rPr>
          <w:rFonts w:eastAsia="Times New Roman"/>
          <w:color w:val="000000"/>
          <w:lang w:eastAsia="ru-RU"/>
        </w:rPr>
        <w:t xml:space="preserve"> Самарской области: </w:t>
      </w:r>
      <w:proofErr w:type="spellStart"/>
      <w:r w:rsidR="000D436C">
        <w:rPr>
          <w:rFonts w:eastAsia="Times New Roman"/>
          <w:color w:val="004FE7"/>
          <w:u w:val="single"/>
          <w:lang w:val="en-US" w:eastAsia="ru-RU"/>
        </w:rPr>
        <w:t>tchernorechje</w:t>
      </w:r>
      <w:proofErr w:type="spellEnd"/>
      <w:r w:rsidR="000D436C" w:rsidRPr="000D436C">
        <w:rPr>
          <w:rFonts w:eastAsia="Times New Roman"/>
          <w:color w:val="004FE7"/>
          <w:u w:val="single"/>
          <w:lang w:eastAsia="ru-RU"/>
        </w:rPr>
        <w:t>@</w:t>
      </w:r>
      <w:proofErr w:type="spellStart"/>
      <w:r w:rsidR="000D436C">
        <w:rPr>
          <w:rFonts w:eastAsia="Times New Roman"/>
          <w:color w:val="004FE7"/>
          <w:u w:val="single"/>
          <w:lang w:val="en-US" w:eastAsia="ru-RU"/>
        </w:rPr>
        <w:t>yandex</w:t>
      </w:r>
      <w:proofErr w:type="spellEnd"/>
      <w:r w:rsidR="000D436C" w:rsidRPr="000D436C">
        <w:rPr>
          <w:rFonts w:eastAsia="Times New Roman"/>
          <w:color w:val="004FE7"/>
          <w:u w:val="single"/>
          <w:lang w:eastAsia="ru-RU"/>
        </w:rPr>
        <w:t>.</w:t>
      </w:r>
      <w:proofErr w:type="spellStart"/>
      <w:r w:rsidR="000D436C">
        <w:rPr>
          <w:rFonts w:eastAsia="Times New Roman"/>
          <w:color w:val="004FE7"/>
          <w:u w:val="single"/>
          <w:lang w:val="en-US" w:eastAsia="ru-RU"/>
        </w:rPr>
        <w:t>ru</w:t>
      </w:r>
      <w:proofErr w:type="spellEnd"/>
      <w:r w:rsidR="000D436C" w:rsidRPr="000D436C">
        <w:rPr>
          <w:rFonts w:eastAsia="Times New Roman"/>
          <w:color w:val="004FE7"/>
          <w:u w:val="single"/>
          <w:lang w:eastAsia="ru-RU"/>
        </w:rPr>
        <w:t>/</w:t>
      </w:r>
    </w:p>
    <w:p w:rsidR="006C6A96" w:rsidRPr="000D436C" w:rsidRDefault="006C6A96" w:rsidP="001D58B9">
      <w:pPr>
        <w:spacing w:after="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 xml:space="preserve">1.3.2. Информация по исполнению муниципальной услуги </w:t>
      </w:r>
      <w:r w:rsidR="006E369D" w:rsidRPr="000D436C">
        <w:rPr>
          <w:rFonts w:eastAsia="Times New Roman"/>
          <w:color w:val="000000"/>
          <w:lang w:eastAsia="ru-RU"/>
        </w:rPr>
        <w:t>предоставляется военно-учетным работником</w:t>
      </w:r>
      <w:r w:rsidRPr="000D436C">
        <w:rPr>
          <w:rFonts w:eastAsia="Times New Roman"/>
          <w:color w:val="000000"/>
          <w:lang w:eastAsia="ru-RU"/>
        </w:rPr>
        <w:t xml:space="preserve"> бесплатно</w:t>
      </w:r>
      <w:r w:rsidR="006E369D" w:rsidRPr="000D436C">
        <w:rPr>
          <w:rFonts w:eastAsia="Times New Roman"/>
          <w:color w:val="000000"/>
          <w:lang w:eastAsia="ru-RU"/>
        </w:rPr>
        <w:t>, по телефону: 8 (846) 999-75-23</w:t>
      </w:r>
      <w:r w:rsidRPr="000D436C">
        <w:rPr>
          <w:rFonts w:eastAsia="Times New Roman"/>
          <w:color w:val="000000"/>
          <w:lang w:eastAsia="ru-RU"/>
        </w:rPr>
        <w:t>.</w:t>
      </w:r>
    </w:p>
    <w:p w:rsidR="006C6A96" w:rsidRPr="000D436C" w:rsidRDefault="006C6A96" w:rsidP="001D58B9">
      <w:pPr>
        <w:spacing w:after="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1.3.3   Консультации предоставляются по следующим вопросам: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- перечня документов, необходимых для предоставления муниципальной услуги, комплектности (достаточности) представленных документов.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 времени приема и выдачи документов;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 сроков предоставления муниципальной услуги;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 </w:t>
      </w: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2.Стандарт предоставления муниципальной услуги</w:t>
      </w: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2.1.Наименование муниципальной услуги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Муниципальная услуга «Постановка  и снятие с воинского учёта граждан»</w:t>
      </w:r>
      <w:r w:rsidR="006E369D" w:rsidRPr="000D436C">
        <w:rPr>
          <w:rFonts w:eastAsia="Times New Roman"/>
          <w:color w:val="000000"/>
          <w:lang w:eastAsia="ru-RU"/>
        </w:rPr>
        <w:t>.</w:t>
      </w: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2.2.</w:t>
      </w:r>
      <w:r w:rsidRPr="000D436C">
        <w:rPr>
          <w:rFonts w:eastAsia="Times New Roman"/>
          <w:color w:val="000000"/>
          <w:lang w:eastAsia="ru-RU"/>
        </w:rPr>
        <w:t>  </w:t>
      </w:r>
      <w:r w:rsidRPr="000D436C">
        <w:rPr>
          <w:rFonts w:eastAsia="Times New Roman"/>
          <w:b/>
          <w:bCs/>
          <w:color w:val="000000"/>
          <w:lang w:eastAsia="ru-RU"/>
        </w:rPr>
        <w:t>Наименование  органа местного самоуправления,  исполняющего муниципальную услугу.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2.2.1. Муниципальная услуга предоставляется администра</w:t>
      </w:r>
      <w:r w:rsidR="004E4C27" w:rsidRPr="000D436C">
        <w:rPr>
          <w:rFonts w:eastAsia="Times New Roman"/>
          <w:color w:val="000000"/>
          <w:lang w:eastAsia="ru-RU"/>
        </w:rPr>
        <w:t>цией сельского поселения Черноречье</w:t>
      </w:r>
      <w:r w:rsidRPr="000D436C">
        <w:rPr>
          <w:rFonts w:eastAsia="Times New Roman"/>
          <w:color w:val="000000"/>
          <w:lang w:eastAsia="ru-RU"/>
        </w:rPr>
        <w:t>,  н</w:t>
      </w:r>
      <w:r w:rsidR="006E369D" w:rsidRPr="000D436C">
        <w:rPr>
          <w:rFonts w:eastAsia="Times New Roman"/>
          <w:color w:val="000000"/>
          <w:lang w:eastAsia="ru-RU"/>
        </w:rPr>
        <w:t xml:space="preserve">епосредственно  военно-учетным работником. 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lastRenderedPageBreak/>
        <w:t xml:space="preserve">2.2.2. В процессе предоставления муниципальной услуги органом местного самоуправления осуществляется взаимодействие </w:t>
      </w:r>
      <w:proofErr w:type="gramStart"/>
      <w:r w:rsidRPr="000D436C">
        <w:rPr>
          <w:rFonts w:eastAsia="Times New Roman"/>
          <w:color w:val="252525"/>
          <w:lang w:eastAsia="ru-RU"/>
        </w:rPr>
        <w:t>с</w:t>
      </w:r>
      <w:proofErr w:type="gramEnd"/>
      <w:r w:rsidRPr="000D436C">
        <w:rPr>
          <w:rFonts w:eastAsia="Times New Roman"/>
          <w:color w:val="252525"/>
          <w:lang w:eastAsia="ru-RU"/>
        </w:rPr>
        <w:t>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отделом военного комиссариата;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органами внутренних дел;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образовательными учреждениями;</w:t>
      </w:r>
    </w:p>
    <w:p w:rsidR="006C6A96" w:rsidRPr="000D436C" w:rsidRDefault="000D436C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 xml:space="preserve">- </w:t>
      </w:r>
      <w:r w:rsidR="006C6A96" w:rsidRPr="000D436C">
        <w:rPr>
          <w:rFonts w:eastAsia="Times New Roman"/>
          <w:color w:val="252525"/>
          <w:lang w:eastAsia="ru-RU"/>
        </w:rPr>
        <w:t>организациями, учреждениями, осуществляющими воинский учёт, находящимися на территории муниципального образования;</w:t>
      </w:r>
    </w:p>
    <w:p w:rsidR="006C6A96" w:rsidRPr="000D436C" w:rsidRDefault="006C6A96" w:rsidP="001D58B9">
      <w:pPr>
        <w:spacing w:after="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2.3.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C6A96" w:rsidRPr="000D436C" w:rsidRDefault="006C6A96" w:rsidP="001D58B9">
      <w:pPr>
        <w:spacing w:after="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</w:t>
      </w:r>
    </w:p>
    <w:p w:rsidR="006C6A96" w:rsidRPr="000D436C" w:rsidRDefault="006C6A96" w:rsidP="001D58B9">
      <w:pPr>
        <w:spacing w:after="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Муниципальная услуга предоставляется бесплатно.</w:t>
      </w:r>
    </w:p>
    <w:p w:rsidR="006C6A96" w:rsidRPr="000D436C" w:rsidRDefault="006C6A96" w:rsidP="001D58B9">
      <w:pPr>
        <w:spacing w:before="120"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  </w:t>
      </w:r>
      <w:r w:rsidR="000D436C" w:rsidRPr="000D436C">
        <w:rPr>
          <w:rFonts w:eastAsia="Times New Roman"/>
          <w:b/>
          <w:bCs/>
          <w:color w:val="000000"/>
          <w:lang w:eastAsia="ru-RU"/>
        </w:rPr>
        <w:t>2</w:t>
      </w:r>
      <w:r w:rsidR="00ED3555">
        <w:rPr>
          <w:rFonts w:eastAsia="Times New Roman"/>
          <w:b/>
          <w:bCs/>
          <w:color w:val="000000"/>
          <w:lang w:eastAsia="ru-RU"/>
        </w:rPr>
        <w:t>.</w:t>
      </w:r>
      <w:r w:rsidR="00ED3555" w:rsidRPr="00ED3555">
        <w:rPr>
          <w:rFonts w:eastAsia="Times New Roman"/>
          <w:b/>
          <w:bCs/>
          <w:color w:val="000000"/>
          <w:lang w:eastAsia="ru-RU"/>
        </w:rPr>
        <w:t>4</w:t>
      </w:r>
      <w:r w:rsidRPr="000D436C">
        <w:rPr>
          <w:rFonts w:eastAsia="Times New Roman"/>
          <w:b/>
          <w:bCs/>
          <w:color w:val="000000"/>
          <w:lang w:eastAsia="ru-RU"/>
        </w:rPr>
        <w:t>.Перечень правовых актов, непосредственно регулирующих предоставление муниципальной услуги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0D436C">
        <w:rPr>
          <w:rFonts w:eastAsia="Times New Roman"/>
          <w:color w:val="000000"/>
          <w:lang w:eastAsia="ru-RU"/>
        </w:rPr>
        <w:t>с</w:t>
      </w:r>
      <w:proofErr w:type="gramEnd"/>
      <w:r w:rsidRPr="000D436C">
        <w:rPr>
          <w:rFonts w:eastAsia="Times New Roman"/>
          <w:color w:val="000000"/>
          <w:lang w:eastAsia="ru-RU"/>
        </w:rPr>
        <w:t>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 Федеральный закон от 28 марта 1998 г. № 53-ФЗ</w:t>
      </w:r>
      <w:r w:rsidRPr="000D436C">
        <w:rPr>
          <w:rFonts w:eastAsia="Times New Roman"/>
          <w:color w:val="000000"/>
          <w:spacing w:val="3"/>
          <w:lang w:eastAsia="ru-RU"/>
        </w:rPr>
        <w:t> «О воинской обязанности и военной службе»</w:t>
      </w:r>
      <w:r w:rsidRPr="000D436C">
        <w:rPr>
          <w:rFonts w:eastAsia="Times New Roman"/>
          <w:color w:val="000000"/>
          <w:lang w:eastAsia="ru-RU"/>
        </w:rPr>
        <w:t>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 Федеральный закон </w:t>
      </w:r>
      <w:r w:rsidRPr="000D436C">
        <w:rPr>
          <w:rFonts w:eastAsia="Times New Roman"/>
          <w:color w:val="000000"/>
          <w:spacing w:val="3"/>
          <w:lang w:eastAsia="ru-RU"/>
        </w:rPr>
        <w:t>от 31 мая 1996г. № 61-ФЗ «Об обороне»;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 Федеральный закон от 26 февраля 1997г. №31-ФЗ «О мобилизационной подготовке и мобилизации в Российской Федерации»;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 постановление Правительства Российской Федерации от 27 ноября 2006г. №719 «Об утверждении Положения о воинском учете»;</w:t>
      </w:r>
    </w:p>
    <w:p w:rsidR="006C6A96" w:rsidRPr="000D436C" w:rsidRDefault="006C6A96" w:rsidP="001D58B9">
      <w:pPr>
        <w:spacing w:after="240" w:line="288" w:lineRule="auto"/>
        <w:ind w:left="180"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 У</w:t>
      </w:r>
      <w:r w:rsidR="004E4C27" w:rsidRPr="000D436C">
        <w:rPr>
          <w:rFonts w:eastAsia="Times New Roman"/>
          <w:color w:val="000000"/>
          <w:lang w:eastAsia="ru-RU"/>
        </w:rPr>
        <w:t>став сельского поселения Черноречье</w:t>
      </w:r>
      <w:r w:rsidRPr="000D436C">
        <w:rPr>
          <w:rFonts w:eastAsia="Times New Roman"/>
          <w:color w:val="000000"/>
          <w:lang w:eastAsia="ru-RU"/>
        </w:rPr>
        <w:t xml:space="preserve"> муниципального района Вол</w:t>
      </w:r>
      <w:r w:rsidR="00ED3555">
        <w:rPr>
          <w:rFonts w:eastAsia="Times New Roman"/>
          <w:color w:val="000000"/>
          <w:lang w:eastAsia="ru-RU"/>
        </w:rPr>
        <w:t>жский Самарской области</w:t>
      </w:r>
      <w:r w:rsidRPr="000D436C">
        <w:rPr>
          <w:rFonts w:eastAsia="Times New Roman"/>
          <w:color w:val="000000"/>
          <w:lang w:eastAsia="ru-RU"/>
        </w:rPr>
        <w:t>;</w:t>
      </w:r>
    </w:p>
    <w:p w:rsidR="006C6A96" w:rsidRPr="000D436C" w:rsidRDefault="00ED3555" w:rsidP="00835CBD">
      <w:pPr>
        <w:spacing w:after="240" w:line="288" w:lineRule="auto"/>
        <w:ind w:left="180" w:firstLine="567"/>
        <w:jc w:val="center"/>
        <w:rPr>
          <w:rFonts w:eastAsia="Times New Roman"/>
          <w:color w:val="000000"/>
          <w:lang w:eastAsia="ru-RU"/>
        </w:rPr>
      </w:pPr>
      <w:r w:rsidRPr="00ED3555">
        <w:rPr>
          <w:rFonts w:eastAsia="Times New Roman"/>
          <w:color w:val="000000"/>
          <w:lang w:eastAsia="ru-RU"/>
        </w:rPr>
        <w:t>2</w:t>
      </w:r>
      <w:r w:rsidR="006C6A96" w:rsidRPr="000D436C">
        <w:rPr>
          <w:rFonts w:eastAsia="Times New Roman"/>
          <w:color w:val="000000"/>
          <w:lang w:eastAsia="ru-RU"/>
        </w:rPr>
        <w:t>.</w:t>
      </w:r>
      <w:r w:rsidRPr="00B314C0">
        <w:rPr>
          <w:rFonts w:eastAsia="Times New Roman"/>
          <w:b/>
          <w:bCs/>
          <w:color w:val="000000"/>
          <w:lang w:eastAsia="ru-RU"/>
        </w:rPr>
        <w:t>5</w:t>
      </w:r>
      <w:r w:rsidR="006C6A96" w:rsidRPr="000D436C">
        <w:rPr>
          <w:rFonts w:eastAsia="Times New Roman"/>
          <w:color w:val="000000"/>
          <w:lang w:eastAsia="ru-RU"/>
        </w:rPr>
        <w:t>.</w:t>
      </w:r>
      <w:r w:rsidR="006C6A96" w:rsidRPr="000D436C">
        <w:rPr>
          <w:rFonts w:eastAsia="Times New Roman"/>
          <w:b/>
          <w:bCs/>
          <w:color w:val="000000"/>
          <w:lang w:eastAsia="ru-RU"/>
        </w:rPr>
        <w:t>Описание результатов предоставления муниципальной услуги</w:t>
      </w:r>
    </w:p>
    <w:p w:rsidR="00ED3555" w:rsidRPr="000937C1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252525"/>
          <w:lang w:eastAsia="ru-RU"/>
        </w:rPr>
      </w:pPr>
      <w:r w:rsidRPr="000D436C">
        <w:rPr>
          <w:rFonts w:eastAsia="Times New Roman"/>
          <w:b/>
          <w:bCs/>
          <w:i/>
          <w:iCs/>
          <w:color w:val="000000"/>
          <w:lang w:eastAsia="ru-RU"/>
        </w:rPr>
        <w:t>  </w:t>
      </w:r>
      <w:r w:rsidRPr="000D436C">
        <w:rPr>
          <w:rFonts w:eastAsia="Times New Roman"/>
          <w:color w:val="000000"/>
          <w:lang w:eastAsia="ru-RU"/>
        </w:rPr>
        <w:t>Результатом</w:t>
      </w:r>
      <w:r w:rsidR="00ED3555" w:rsidRPr="00ED3555">
        <w:rPr>
          <w:rFonts w:eastAsia="Times New Roman"/>
          <w:color w:val="000000"/>
          <w:lang w:eastAsia="ru-RU"/>
        </w:rPr>
        <w:t xml:space="preserve"> </w:t>
      </w:r>
      <w:r w:rsidRPr="000D436C">
        <w:rPr>
          <w:rFonts w:eastAsia="Times New Roman"/>
          <w:color w:val="000000"/>
          <w:lang w:eastAsia="ru-RU"/>
        </w:rPr>
        <w:t>предоставления муниципальной услуги</w:t>
      </w:r>
      <w:r w:rsidR="00ED3555" w:rsidRPr="00ED3555">
        <w:rPr>
          <w:rFonts w:eastAsia="Times New Roman"/>
          <w:color w:val="000000"/>
          <w:lang w:eastAsia="ru-RU"/>
        </w:rPr>
        <w:t xml:space="preserve"> </w:t>
      </w:r>
      <w:r w:rsidRPr="000D436C">
        <w:rPr>
          <w:rFonts w:eastAsia="Times New Roman"/>
          <w:color w:val="000000"/>
          <w:lang w:eastAsia="ru-RU"/>
        </w:rPr>
        <w:t>является</w:t>
      </w:r>
      <w:r w:rsidRPr="000D436C">
        <w:rPr>
          <w:rFonts w:eastAsia="Times New Roman"/>
          <w:color w:val="252525"/>
          <w:lang w:eastAsia="ru-RU"/>
        </w:rPr>
        <w:t>:     </w:t>
      </w:r>
    </w:p>
    <w:p w:rsidR="006C6A96" w:rsidRPr="000D436C" w:rsidRDefault="00ED3555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937C1">
        <w:rPr>
          <w:rFonts w:eastAsia="Times New Roman"/>
          <w:color w:val="252525"/>
          <w:lang w:eastAsia="ru-RU"/>
        </w:rPr>
        <w:t>2</w:t>
      </w:r>
      <w:r w:rsidR="006C6A96" w:rsidRPr="000D436C">
        <w:rPr>
          <w:rFonts w:eastAsia="Times New Roman"/>
          <w:color w:val="252525"/>
          <w:lang w:eastAsia="ru-RU"/>
        </w:rPr>
        <w:t>.</w:t>
      </w:r>
      <w:r w:rsidRPr="000937C1">
        <w:rPr>
          <w:rFonts w:eastAsia="Times New Roman"/>
          <w:color w:val="252525"/>
          <w:lang w:eastAsia="ru-RU"/>
        </w:rPr>
        <w:t>5</w:t>
      </w:r>
      <w:r w:rsidR="006C6A96" w:rsidRPr="000D436C">
        <w:rPr>
          <w:rFonts w:eastAsia="Times New Roman"/>
          <w:color w:val="252525"/>
          <w:lang w:eastAsia="ru-RU"/>
        </w:rPr>
        <w:t>.1. Первоначальная постановка на воинский учет: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lastRenderedPageBreak/>
        <w:t>- граждан мужского пола, достигших 17 лет, проживающих на территории сельского поселения;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лиц, получивших гражданство Российской Федерации и проживающих на территории сельского поселения;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граждан женского пола после получения ими военно-учетной специальности, проживающих на территории сельского поселения;</w:t>
      </w:r>
    </w:p>
    <w:p w:rsidR="006C6A96" w:rsidRPr="000D436C" w:rsidRDefault="00ED3555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937C1">
        <w:rPr>
          <w:rFonts w:eastAsia="Times New Roman"/>
          <w:color w:val="252525"/>
          <w:lang w:eastAsia="ru-RU"/>
        </w:rPr>
        <w:t>2</w:t>
      </w:r>
      <w:r>
        <w:rPr>
          <w:rFonts w:eastAsia="Times New Roman"/>
          <w:color w:val="252525"/>
          <w:lang w:eastAsia="ru-RU"/>
        </w:rPr>
        <w:t>.</w:t>
      </w:r>
      <w:r w:rsidRPr="000937C1">
        <w:rPr>
          <w:rFonts w:eastAsia="Times New Roman"/>
          <w:color w:val="252525"/>
          <w:lang w:eastAsia="ru-RU"/>
        </w:rPr>
        <w:t>5</w:t>
      </w:r>
      <w:r w:rsidR="006C6A96" w:rsidRPr="000D436C">
        <w:rPr>
          <w:rFonts w:eastAsia="Times New Roman"/>
          <w:color w:val="252525"/>
          <w:lang w:eastAsia="ru-RU"/>
        </w:rPr>
        <w:t>.2. Постановка на воинский учет:</w:t>
      </w:r>
    </w:p>
    <w:p w:rsidR="006C6A96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252525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граждан, уволенных с военной службы в запас Вооруженных Сил Российской Федерации, проживающих на территории сельского поселения;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граждан, прибывших на новое место жительства или место временного пребывания</w:t>
      </w:r>
      <w:r w:rsidR="00617890" w:rsidRPr="000D436C">
        <w:rPr>
          <w:rFonts w:eastAsia="Times New Roman"/>
          <w:color w:val="252525"/>
          <w:lang w:eastAsia="ru-RU"/>
        </w:rPr>
        <w:t>,</w:t>
      </w:r>
      <w:r w:rsidRPr="000D436C">
        <w:rPr>
          <w:rFonts w:eastAsia="Times New Roman"/>
          <w:color w:val="252525"/>
          <w:lang w:eastAsia="ru-RU"/>
        </w:rPr>
        <w:t xml:space="preserve"> либо вернувшихся в Российскую Федерацию на территорию сельского поселения;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проставление в военном билете отметки о постановке на первичный  воинский учет установленной формы;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регистрация изменения семейного положения, образования, места работы или должности, места жительства в пределах поселения;</w:t>
      </w:r>
    </w:p>
    <w:p w:rsidR="006C6A96" w:rsidRPr="000D436C" w:rsidRDefault="00ED3555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937C1">
        <w:rPr>
          <w:rFonts w:eastAsia="Times New Roman"/>
          <w:color w:val="252525"/>
          <w:lang w:eastAsia="ru-RU"/>
        </w:rPr>
        <w:t>2</w:t>
      </w:r>
      <w:r w:rsidR="006C6A96" w:rsidRPr="000D436C">
        <w:rPr>
          <w:rFonts w:eastAsia="Times New Roman"/>
          <w:color w:val="252525"/>
          <w:lang w:eastAsia="ru-RU"/>
        </w:rPr>
        <w:t>.</w:t>
      </w:r>
      <w:r w:rsidRPr="000937C1">
        <w:rPr>
          <w:rFonts w:eastAsia="Times New Roman"/>
          <w:color w:val="252525"/>
          <w:lang w:eastAsia="ru-RU"/>
        </w:rPr>
        <w:t>5</w:t>
      </w:r>
      <w:r w:rsidR="006C6A96" w:rsidRPr="000D436C">
        <w:rPr>
          <w:rFonts w:eastAsia="Times New Roman"/>
          <w:color w:val="252525"/>
          <w:lang w:eastAsia="ru-RU"/>
        </w:rPr>
        <w:t>.3. Снятие с воинского учета: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граждан при переезде на новое место жительства или место временного пребывания (на срок более 3 месяцев), а также при выезде с территории сельского поселения, на срок свыше 6 месяцев;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проставление в военном билете отметки о снятии с первичного  воинского учета установленной формы;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граждан, проживающих на территории сельского поселения, по достижении предельного возраста пребывания в запасе, болезни, инвалидности, смерти.</w:t>
      </w:r>
    </w:p>
    <w:p w:rsidR="006C6A96" w:rsidRPr="000D436C" w:rsidRDefault="00ED3555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D3555">
        <w:rPr>
          <w:rFonts w:eastAsia="Times New Roman"/>
          <w:color w:val="252525"/>
          <w:lang w:eastAsia="ru-RU"/>
        </w:rPr>
        <w:t>2</w:t>
      </w:r>
      <w:r w:rsidR="006C6A96" w:rsidRPr="000D436C">
        <w:rPr>
          <w:rFonts w:eastAsia="Times New Roman"/>
          <w:color w:val="252525"/>
          <w:lang w:eastAsia="ru-RU"/>
        </w:rPr>
        <w:t>.</w:t>
      </w:r>
      <w:r w:rsidRPr="000937C1">
        <w:rPr>
          <w:rFonts w:eastAsia="Times New Roman"/>
          <w:color w:val="252525"/>
          <w:lang w:eastAsia="ru-RU"/>
        </w:rPr>
        <w:t>5</w:t>
      </w:r>
      <w:r w:rsidR="006C6A96" w:rsidRPr="000D436C">
        <w:rPr>
          <w:rFonts w:eastAsia="Times New Roman"/>
          <w:color w:val="252525"/>
          <w:lang w:eastAsia="ru-RU"/>
        </w:rPr>
        <w:t>.4. Помощь в выдаче гражданам, проживающим на территории сельского поселения, военно-учетных документов взамен утраченных.</w:t>
      </w:r>
    </w:p>
    <w:p w:rsidR="006C6A96" w:rsidRPr="000D436C" w:rsidRDefault="006C6A96" w:rsidP="001D58B9">
      <w:pPr>
        <w:spacing w:after="240" w:line="288" w:lineRule="auto"/>
        <w:ind w:left="180"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i/>
          <w:iCs/>
          <w:color w:val="000000"/>
          <w:lang w:eastAsia="ru-RU"/>
        </w:rPr>
        <w:t> </w:t>
      </w:r>
    </w:p>
    <w:p w:rsidR="006C6A96" w:rsidRPr="000D436C" w:rsidRDefault="00ED3555" w:rsidP="001D58B9">
      <w:pPr>
        <w:spacing w:before="120"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2.</w:t>
      </w:r>
      <w:r w:rsidRPr="00ED3555">
        <w:rPr>
          <w:rFonts w:eastAsia="Times New Roman"/>
          <w:b/>
          <w:bCs/>
          <w:color w:val="000000"/>
          <w:lang w:eastAsia="ru-RU"/>
        </w:rPr>
        <w:t>6</w:t>
      </w:r>
      <w:r w:rsidR="006C6A96" w:rsidRPr="000D436C">
        <w:rPr>
          <w:rFonts w:eastAsia="Times New Roman"/>
          <w:b/>
          <w:bCs/>
          <w:color w:val="000000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C6A96" w:rsidRPr="000D436C" w:rsidRDefault="006C6A96" w:rsidP="001D58B9">
      <w:pPr>
        <w:spacing w:after="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lastRenderedPageBreak/>
        <w:t> </w:t>
      </w:r>
    </w:p>
    <w:p w:rsidR="006C6A96" w:rsidRPr="000D436C" w:rsidRDefault="006C6A96" w:rsidP="001D58B9">
      <w:pPr>
        <w:spacing w:after="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Максимальное время ожидания гражданина в очереди составляет 15 минут.</w:t>
      </w:r>
    </w:p>
    <w:p w:rsidR="006C6A96" w:rsidRPr="000D436C" w:rsidRDefault="006C6A96" w:rsidP="001D58B9">
      <w:pPr>
        <w:shd w:val="clear" w:color="auto" w:fill="FFFFFF"/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</w:t>
      </w:r>
      <w:r w:rsidRPr="000D436C">
        <w:rPr>
          <w:rFonts w:eastAsia="Times New Roman"/>
          <w:b/>
          <w:bCs/>
          <w:color w:val="000000"/>
          <w:lang w:eastAsia="ru-RU"/>
        </w:rPr>
        <w:t> </w:t>
      </w:r>
    </w:p>
    <w:p w:rsidR="006C6A96" w:rsidRDefault="006C6A96" w:rsidP="001D58B9">
      <w:pPr>
        <w:shd w:val="clear" w:color="auto" w:fill="FFFFFF"/>
        <w:spacing w:after="120" w:line="288" w:lineRule="auto"/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2.</w:t>
      </w:r>
      <w:r w:rsidR="00ED3555" w:rsidRPr="00ED3555">
        <w:rPr>
          <w:rFonts w:eastAsia="Times New Roman"/>
          <w:b/>
          <w:bCs/>
          <w:color w:val="000000"/>
          <w:lang w:eastAsia="ru-RU"/>
        </w:rPr>
        <w:t>7</w:t>
      </w:r>
      <w:r w:rsidRPr="000D436C">
        <w:rPr>
          <w:rFonts w:eastAsia="Times New Roman"/>
          <w:b/>
          <w:bCs/>
          <w:color w:val="000000"/>
          <w:lang w:eastAsia="ru-RU"/>
        </w:rPr>
        <w:t>. Требования к</w:t>
      </w:r>
      <w:r w:rsidR="00D73908">
        <w:rPr>
          <w:rFonts w:eastAsia="Times New Roman"/>
          <w:b/>
          <w:bCs/>
          <w:color w:val="000000"/>
          <w:lang w:eastAsia="ru-RU"/>
        </w:rPr>
        <w:t xml:space="preserve"> помещениям, </w:t>
      </w:r>
      <w:r w:rsidRPr="000D436C">
        <w:rPr>
          <w:rFonts w:eastAsia="Times New Roman"/>
          <w:b/>
          <w:bCs/>
          <w:color w:val="000000"/>
          <w:lang w:eastAsia="ru-RU"/>
        </w:rPr>
        <w:t xml:space="preserve"> удобству и комфорту мест предоставления муниципальной услуги</w:t>
      </w:r>
    </w:p>
    <w:p w:rsidR="00D73908" w:rsidRDefault="00D73908" w:rsidP="00D73908">
      <w:pPr>
        <w:spacing w:after="0" w:line="288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2.7.1. Помещения </w:t>
      </w:r>
      <w:r w:rsidRPr="00D73908">
        <w:rPr>
          <w:rFonts w:eastAsia="Times New Roman"/>
          <w:lang w:eastAsia="ru-RU"/>
        </w:rPr>
        <w:t>должны соответствовать Санитарно-эпидемиол</w:t>
      </w:r>
      <w:r>
        <w:rPr>
          <w:rFonts w:eastAsia="Times New Roman"/>
          <w:lang w:eastAsia="ru-RU"/>
        </w:rPr>
        <w:t>огическим правилам и нормативам.</w:t>
      </w:r>
    </w:p>
    <w:p w:rsidR="00D73908" w:rsidRPr="00D73908" w:rsidRDefault="00D73908" w:rsidP="00D73908">
      <w:pPr>
        <w:spacing w:after="0" w:line="288" w:lineRule="auto"/>
        <w:ind w:firstLine="567"/>
        <w:jc w:val="both"/>
        <w:rPr>
          <w:rFonts w:eastAsia="Times New Roman"/>
          <w:lang w:eastAsia="ru-RU"/>
        </w:rPr>
      </w:pPr>
      <w:r w:rsidRPr="00D73908">
        <w:rPr>
          <w:rFonts w:eastAsia="Times New Roman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D73908" w:rsidRPr="00D73908" w:rsidRDefault="00D73908" w:rsidP="00D73908">
      <w:pPr>
        <w:spacing w:after="0" w:line="288" w:lineRule="auto"/>
        <w:ind w:firstLine="567"/>
        <w:jc w:val="both"/>
        <w:rPr>
          <w:rFonts w:eastAsia="Times New Roman"/>
          <w:lang w:eastAsia="ru-RU"/>
        </w:rPr>
      </w:pPr>
      <w:r w:rsidRPr="00D73908">
        <w:rPr>
          <w:rFonts w:eastAsia="Times New Roman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 оборудуется информационной табличкой (вывеской), содержащей соответствующее наименование с использованием укрупненного шрифта и плоско-точечного шрифта Брайля.</w:t>
      </w:r>
    </w:p>
    <w:p w:rsidR="00D73908" w:rsidRDefault="00D73908" w:rsidP="00D73908">
      <w:pPr>
        <w:spacing w:after="0" w:line="288" w:lineRule="auto"/>
        <w:ind w:firstLine="567"/>
        <w:jc w:val="both"/>
        <w:rPr>
          <w:rFonts w:eastAsia="Times New Roman"/>
          <w:lang w:eastAsia="ru-RU"/>
        </w:rPr>
      </w:pPr>
      <w:r w:rsidRPr="00D73908">
        <w:rPr>
          <w:rFonts w:eastAsia="Times New Roman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сельского поселения Черноречье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</w:t>
      </w:r>
    </w:p>
    <w:p w:rsidR="00D73908" w:rsidRPr="00D73908" w:rsidRDefault="00D73908" w:rsidP="00D73908">
      <w:pPr>
        <w:spacing w:after="0" w:line="288" w:lineRule="auto"/>
        <w:ind w:firstLine="567"/>
        <w:jc w:val="both"/>
        <w:rPr>
          <w:rFonts w:eastAsia="Times New Roman"/>
          <w:lang w:eastAsia="ru-RU"/>
        </w:rPr>
      </w:pPr>
      <w:r w:rsidRPr="00D73908">
        <w:rPr>
          <w:rFonts w:eastAsia="Times New Roman"/>
          <w:lang w:eastAsia="ru-RU"/>
        </w:rPr>
        <w:t>Помещение должно быть оснащено сис</w:t>
      </w:r>
      <w:r>
        <w:rPr>
          <w:rFonts w:eastAsia="Times New Roman"/>
          <w:lang w:eastAsia="ru-RU"/>
        </w:rPr>
        <w:t xml:space="preserve">темой кондиционирования воздуха, а также </w:t>
      </w:r>
      <w:r w:rsidRPr="00D73908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D73908" w:rsidRPr="00D73908" w:rsidRDefault="00D73908" w:rsidP="00D73908">
      <w:pPr>
        <w:spacing w:after="0" w:line="288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2.7.2. </w:t>
      </w:r>
      <w:r w:rsidRPr="00D73908">
        <w:rPr>
          <w:rFonts w:eastAsia="Times New Roman"/>
          <w:lang w:eastAsia="ru-RU"/>
        </w:rPr>
        <w:t>Места ожидания должны быть комфортными для заявителей, оборудованы стульями, столами, информационными стендами.</w:t>
      </w:r>
    </w:p>
    <w:p w:rsidR="00ED3555" w:rsidRPr="000937C1" w:rsidRDefault="006C6A96" w:rsidP="001D58B9">
      <w:pPr>
        <w:shd w:val="clear" w:color="auto" w:fill="FFFFFF"/>
        <w:spacing w:after="12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2.</w:t>
      </w:r>
      <w:r w:rsidR="00ED3555" w:rsidRPr="000937C1">
        <w:rPr>
          <w:rFonts w:eastAsia="Times New Roman"/>
          <w:color w:val="000000"/>
          <w:lang w:eastAsia="ru-RU"/>
        </w:rPr>
        <w:t>7</w:t>
      </w:r>
      <w:r w:rsidRPr="000D436C">
        <w:rPr>
          <w:rFonts w:eastAsia="Times New Roman"/>
          <w:color w:val="000000"/>
          <w:lang w:eastAsia="ru-RU"/>
        </w:rPr>
        <w:t>.3. В размещаемой информации по процедуре предоставления муниципальной услуги должны быть представлены следующие материалы:     </w:t>
      </w:r>
    </w:p>
    <w:p w:rsidR="00ED3555" w:rsidRPr="00ED3555" w:rsidRDefault="006C6A96" w:rsidP="001D58B9">
      <w:pPr>
        <w:shd w:val="clear" w:color="auto" w:fill="FFFFFF"/>
        <w:spacing w:after="12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 место нахождения, график приема получателей муниципальной услуги;  </w:t>
      </w:r>
    </w:p>
    <w:p w:rsidR="00ED3555" w:rsidRPr="00ED3555" w:rsidRDefault="006C6A96" w:rsidP="001D58B9">
      <w:pPr>
        <w:shd w:val="clear" w:color="auto" w:fill="FFFFFF"/>
        <w:spacing w:after="12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 номера телефонов для справок, адреса электронной почты, адреса Интернет – сайтов органов, принимающих участие в оказании услуги; </w:t>
      </w:r>
    </w:p>
    <w:p w:rsidR="00ED3555" w:rsidRPr="000937C1" w:rsidRDefault="006C6A96" w:rsidP="001D58B9">
      <w:pPr>
        <w:shd w:val="clear" w:color="auto" w:fill="FFFFFF"/>
        <w:spacing w:after="12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 перечень лиц, имеющих право на получение муниципальной услуги и требования, предъявляемые к ним;    </w:t>
      </w:r>
    </w:p>
    <w:p w:rsidR="006C6A96" w:rsidRPr="00ED3555" w:rsidRDefault="006C6A96" w:rsidP="001D58B9">
      <w:pPr>
        <w:shd w:val="clear" w:color="auto" w:fill="FFFFFF"/>
        <w:spacing w:after="12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 описание процедуры предоставления муниципальной услуги в текстовом виде и в виде блок-схемы;</w:t>
      </w:r>
    </w:p>
    <w:p w:rsidR="006C6A96" w:rsidRPr="000D436C" w:rsidRDefault="00ED3555" w:rsidP="001D58B9">
      <w:pPr>
        <w:shd w:val="clear" w:color="auto" w:fill="FFFFFF"/>
        <w:spacing w:after="12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D3555">
        <w:rPr>
          <w:rFonts w:eastAsia="Times New Roman"/>
          <w:color w:val="000000"/>
          <w:lang w:eastAsia="ru-RU"/>
        </w:rPr>
        <w:lastRenderedPageBreak/>
        <w:t>-</w:t>
      </w:r>
      <w:r w:rsidR="006C6A96" w:rsidRPr="000D436C">
        <w:rPr>
          <w:rFonts w:eastAsia="Times New Roman"/>
          <w:color w:val="000000"/>
          <w:lang w:eastAsia="ru-RU"/>
        </w:rPr>
        <w:t xml:space="preserve"> перечень, названия, формы и источники происхождения документов, требуемых с заявителя при оказании муниципальной услуги, а так же образцы их заполнения;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D3555" w:rsidRPr="000937C1" w:rsidRDefault="006C6A96" w:rsidP="001D58B9">
      <w:pPr>
        <w:shd w:val="clear" w:color="auto" w:fill="FFFFFF"/>
        <w:spacing w:after="12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 перечень причин для отказа в предоставлении муниципальной услуги;  </w:t>
      </w:r>
    </w:p>
    <w:p w:rsidR="00ED3555" w:rsidRPr="00ED3555" w:rsidRDefault="006C6A96" w:rsidP="001D58B9">
      <w:pPr>
        <w:shd w:val="clear" w:color="auto" w:fill="FFFFFF"/>
        <w:spacing w:after="12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 порядок обжалования действия (бездействия) и решений, осуществляемых (принятых) должностными лицами в рамках предоставления услуги;</w:t>
      </w:r>
    </w:p>
    <w:p w:rsidR="006C6A96" w:rsidRDefault="006C6A96" w:rsidP="001D58B9">
      <w:pPr>
        <w:shd w:val="clear" w:color="auto" w:fill="FFFFFF"/>
        <w:spacing w:after="12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 извлечения из нормативных правовых актов, регламентирующих предоставление муниципальной услуги.</w:t>
      </w:r>
    </w:p>
    <w:p w:rsidR="001D58B9" w:rsidRDefault="001D58B9" w:rsidP="001D58B9">
      <w:pPr>
        <w:shd w:val="clear" w:color="auto" w:fill="FFFFFF"/>
        <w:spacing w:after="120" w:line="288" w:lineRule="auto"/>
        <w:ind w:firstLine="567"/>
        <w:jc w:val="both"/>
      </w:pPr>
      <w:r>
        <w:rPr>
          <w:rFonts w:eastAsia="Times New Roman"/>
          <w:color w:val="000000"/>
          <w:lang w:eastAsia="ru-RU"/>
        </w:rPr>
        <w:t xml:space="preserve">2.7.4.  </w:t>
      </w:r>
      <w: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</w:t>
      </w:r>
    </w:p>
    <w:p w:rsidR="001D58B9" w:rsidRPr="001D58B9" w:rsidRDefault="001D58B9" w:rsidP="001D58B9">
      <w:pPr>
        <w:shd w:val="clear" w:color="auto" w:fill="FFFFFF"/>
        <w:spacing w:after="12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ED3555" w:rsidRPr="001D58B9" w:rsidRDefault="00ED3555" w:rsidP="001D58B9">
      <w:pPr>
        <w:shd w:val="clear" w:color="auto" w:fill="FFFFFF"/>
        <w:spacing w:after="120" w:line="288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2.</w:t>
      </w:r>
      <w:r w:rsidR="00ED3555" w:rsidRPr="001D58B9">
        <w:rPr>
          <w:rFonts w:eastAsia="Times New Roman"/>
          <w:b/>
          <w:bCs/>
          <w:color w:val="000000"/>
          <w:lang w:eastAsia="ru-RU"/>
        </w:rPr>
        <w:t>8</w:t>
      </w:r>
      <w:r w:rsidRPr="000D436C">
        <w:rPr>
          <w:rFonts w:eastAsia="Times New Roman"/>
          <w:b/>
          <w:bCs/>
          <w:color w:val="000000"/>
          <w:lang w:eastAsia="ru-RU"/>
        </w:rPr>
        <w:t>. Сроки предоставления муниципальной услуги.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2.</w:t>
      </w:r>
      <w:r w:rsidR="00ED3555" w:rsidRPr="001D58B9">
        <w:rPr>
          <w:rFonts w:eastAsia="Times New Roman"/>
          <w:color w:val="252525"/>
          <w:lang w:eastAsia="ru-RU"/>
        </w:rPr>
        <w:t>8</w:t>
      </w:r>
      <w:r w:rsidRPr="000D436C">
        <w:rPr>
          <w:rFonts w:eastAsia="Times New Roman"/>
          <w:color w:val="252525"/>
          <w:lang w:eastAsia="ru-RU"/>
        </w:rPr>
        <w:t>.1. Постановка на воинский учет - в течение 45 минут с момента обращения гражданина;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2.</w:t>
      </w:r>
      <w:r w:rsidR="00ED3555" w:rsidRPr="000937C1">
        <w:rPr>
          <w:rFonts w:eastAsia="Times New Roman"/>
          <w:color w:val="252525"/>
          <w:lang w:eastAsia="ru-RU"/>
        </w:rPr>
        <w:t>8</w:t>
      </w:r>
      <w:r w:rsidRPr="000D436C">
        <w:rPr>
          <w:rFonts w:eastAsia="Times New Roman"/>
          <w:color w:val="252525"/>
          <w:lang w:eastAsia="ru-RU"/>
        </w:rPr>
        <w:t>.2. Внесение изменения семейного положения, образования, места работы или должности, места жительства в пределах поселения - в течение 30 минут с момента обращения гражданина;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2.</w:t>
      </w:r>
      <w:r w:rsidR="00ED3555" w:rsidRPr="000937C1">
        <w:rPr>
          <w:rFonts w:eastAsia="Times New Roman"/>
          <w:color w:val="252525"/>
          <w:lang w:eastAsia="ru-RU"/>
        </w:rPr>
        <w:t>8</w:t>
      </w:r>
      <w:r w:rsidRPr="000D436C">
        <w:rPr>
          <w:rFonts w:eastAsia="Times New Roman"/>
          <w:color w:val="252525"/>
          <w:lang w:eastAsia="ru-RU"/>
        </w:rPr>
        <w:t>.3. Снятие с воинского учета - в течение 30 минут с момента обращения гражданина.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 </w:t>
      </w: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2.</w:t>
      </w:r>
      <w:r w:rsidR="00ED3555" w:rsidRPr="00ED3555">
        <w:rPr>
          <w:rFonts w:eastAsia="Times New Roman"/>
          <w:b/>
          <w:bCs/>
          <w:color w:val="000000"/>
          <w:lang w:eastAsia="ru-RU"/>
        </w:rPr>
        <w:t>9</w:t>
      </w:r>
      <w:r w:rsidRPr="000D436C">
        <w:rPr>
          <w:rFonts w:eastAsia="Times New Roman"/>
          <w:b/>
          <w:bCs/>
          <w:color w:val="000000"/>
          <w:lang w:eastAsia="ru-RU"/>
        </w:rPr>
        <w:t>. Перечень оснований для приостановления предоставления</w:t>
      </w:r>
      <w:r w:rsidR="00ED3555" w:rsidRPr="00ED3555">
        <w:rPr>
          <w:rFonts w:eastAsia="Times New Roman"/>
          <w:b/>
          <w:bCs/>
          <w:color w:val="000000"/>
          <w:lang w:eastAsia="ru-RU"/>
        </w:rPr>
        <w:t xml:space="preserve"> </w:t>
      </w:r>
      <w:r w:rsidRPr="000D436C">
        <w:rPr>
          <w:rFonts w:eastAsia="Times New Roman"/>
          <w:b/>
          <w:bCs/>
          <w:color w:val="000000"/>
          <w:lang w:eastAsia="ru-RU"/>
        </w:rPr>
        <w:t>муниципальной  услуги, отказа в предоставлении муниципальной услуги.</w:t>
      </w:r>
    </w:p>
    <w:p w:rsidR="006C6A96" w:rsidRPr="00B314C0" w:rsidRDefault="006C6A96" w:rsidP="001D58B9">
      <w:pPr>
        <w:spacing w:after="240" w:line="288" w:lineRule="auto"/>
        <w:ind w:firstLine="567"/>
        <w:jc w:val="both"/>
        <w:rPr>
          <w:rFonts w:eastAsia="Times New Roman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2.</w:t>
      </w:r>
      <w:r w:rsidR="00ED3555" w:rsidRPr="00ED3555">
        <w:rPr>
          <w:rFonts w:eastAsia="Times New Roman"/>
          <w:color w:val="000000"/>
          <w:lang w:eastAsia="ru-RU"/>
        </w:rPr>
        <w:t>9</w:t>
      </w:r>
      <w:r w:rsidRPr="000D436C">
        <w:rPr>
          <w:rFonts w:eastAsia="Times New Roman"/>
          <w:color w:val="000000"/>
          <w:lang w:eastAsia="ru-RU"/>
        </w:rPr>
        <w:t>.1.</w:t>
      </w:r>
      <w:r w:rsidRPr="000D436C">
        <w:rPr>
          <w:rFonts w:eastAsia="Times New Roman"/>
          <w:b/>
          <w:bCs/>
          <w:color w:val="000000"/>
          <w:lang w:eastAsia="ru-RU"/>
        </w:rPr>
        <w:t> </w:t>
      </w:r>
      <w:r w:rsidRPr="000D436C">
        <w:rPr>
          <w:rFonts w:eastAsia="Times New Roman"/>
          <w:color w:val="252525"/>
          <w:lang w:eastAsia="ru-RU"/>
        </w:rPr>
        <w:t xml:space="preserve">Основаниями для отказа в предоставлении муниципальной услуги является не представление гражданином документов, указанных в </w:t>
      </w:r>
      <w:r w:rsidR="00B314C0">
        <w:rPr>
          <w:rFonts w:eastAsia="Times New Roman"/>
          <w:color w:val="252525"/>
          <w:lang w:eastAsia="ru-RU"/>
        </w:rPr>
        <w:t xml:space="preserve">п. </w:t>
      </w:r>
      <w:r w:rsidRPr="00B314C0">
        <w:rPr>
          <w:rFonts w:eastAsia="Times New Roman"/>
          <w:lang w:eastAsia="ru-RU"/>
        </w:rPr>
        <w:t>2.</w:t>
      </w:r>
      <w:r w:rsidR="00ED3555" w:rsidRPr="00B314C0">
        <w:rPr>
          <w:rFonts w:eastAsia="Times New Roman"/>
          <w:lang w:eastAsia="ru-RU"/>
        </w:rPr>
        <w:t>10</w:t>
      </w:r>
      <w:r w:rsidRPr="00B314C0">
        <w:rPr>
          <w:rFonts w:eastAsia="Times New Roman"/>
          <w:lang w:eastAsia="ru-RU"/>
        </w:rPr>
        <w:t>. настоящего регламента.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2.</w:t>
      </w:r>
      <w:r w:rsidR="00ED3555">
        <w:rPr>
          <w:rFonts w:eastAsia="Times New Roman"/>
          <w:color w:val="252525"/>
          <w:lang w:eastAsia="ru-RU"/>
        </w:rPr>
        <w:t>9</w:t>
      </w:r>
      <w:r w:rsidRPr="000D436C">
        <w:rPr>
          <w:rFonts w:eastAsia="Times New Roman"/>
          <w:color w:val="252525"/>
          <w:lang w:eastAsia="ru-RU"/>
        </w:rPr>
        <w:t xml:space="preserve">.2. Не подлежат воинскому учету в администрации сельского поселения </w:t>
      </w:r>
      <w:r w:rsidR="00ED3555">
        <w:rPr>
          <w:rFonts w:eastAsia="Times New Roman"/>
          <w:color w:val="252525"/>
          <w:lang w:eastAsia="ru-RU"/>
        </w:rPr>
        <w:t>Черноречье</w:t>
      </w:r>
      <w:r w:rsidRPr="000D436C">
        <w:rPr>
          <w:rFonts w:eastAsia="Times New Roman"/>
          <w:color w:val="252525"/>
          <w:lang w:eastAsia="ru-RU"/>
        </w:rPr>
        <w:t xml:space="preserve"> граждане: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0D436C">
        <w:rPr>
          <w:rFonts w:eastAsia="Times New Roman"/>
          <w:color w:val="252525"/>
          <w:lang w:eastAsia="ru-RU"/>
        </w:rPr>
        <w:lastRenderedPageBreak/>
        <w:t>- освобожденные от исполнения воинской обязанности в соответствии с Федеральным законом "О воинской обязанности и военной службе";</w:t>
      </w:r>
      <w:proofErr w:type="gramEnd"/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 xml:space="preserve">- </w:t>
      </w:r>
      <w:proofErr w:type="gramStart"/>
      <w:r w:rsidRPr="000D436C">
        <w:rPr>
          <w:rFonts w:eastAsia="Times New Roman"/>
          <w:color w:val="252525"/>
          <w:lang w:eastAsia="ru-RU"/>
        </w:rPr>
        <w:t>проходящие</w:t>
      </w:r>
      <w:proofErr w:type="gramEnd"/>
      <w:r w:rsidRPr="000D436C">
        <w:rPr>
          <w:rFonts w:eastAsia="Times New Roman"/>
          <w:color w:val="252525"/>
          <w:lang w:eastAsia="ru-RU"/>
        </w:rPr>
        <w:t xml:space="preserve"> военную службу или альтернативную гражданскую службу;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отбывающие наказание в виде лишения свободы;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0D436C">
        <w:rPr>
          <w:rFonts w:eastAsia="Times New Roman"/>
          <w:color w:val="252525"/>
          <w:lang w:eastAsia="ru-RU"/>
        </w:rPr>
        <w:t>- женского пола, не имеющие военно-учетной специальности;</w:t>
      </w:r>
      <w:proofErr w:type="gramEnd"/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0D436C">
        <w:rPr>
          <w:rFonts w:eastAsia="Times New Roman"/>
          <w:color w:val="252525"/>
          <w:lang w:eastAsia="ru-RU"/>
        </w:rPr>
        <w:t>- постоянно проживающие за пределами Российской Федерации;</w:t>
      </w:r>
      <w:proofErr w:type="gramEnd"/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6C6A96" w:rsidRPr="000D436C" w:rsidRDefault="00ED3555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2.10</w:t>
      </w:r>
      <w:r w:rsidR="006C6A96" w:rsidRPr="000D436C">
        <w:rPr>
          <w:rFonts w:eastAsia="Times New Roman"/>
          <w:b/>
          <w:bCs/>
          <w:color w:val="000000"/>
          <w:lang w:eastAsia="ru-RU"/>
        </w:rPr>
        <w:t>. Информация о  перечне необходимых для предоставления муниципальной услуги документов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2.</w:t>
      </w:r>
      <w:r w:rsidR="00B314C0">
        <w:rPr>
          <w:rFonts w:eastAsia="Times New Roman"/>
          <w:color w:val="000000"/>
          <w:lang w:eastAsia="ru-RU"/>
        </w:rPr>
        <w:t>10</w:t>
      </w:r>
      <w:r w:rsidRPr="000D436C">
        <w:rPr>
          <w:rFonts w:eastAsia="Times New Roman"/>
          <w:color w:val="000000"/>
          <w:lang w:eastAsia="ru-RU"/>
        </w:rPr>
        <w:t>.1. </w:t>
      </w:r>
      <w:r w:rsidRPr="000D436C">
        <w:rPr>
          <w:rFonts w:eastAsia="Times New Roman"/>
          <w:color w:val="252525"/>
          <w:lang w:eastAsia="ru-RU"/>
        </w:rPr>
        <w:t>Первичный воинский учет осуществляется администрацией сельского</w:t>
      </w:r>
      <w:r w:rsidR="00857E42" w:rsidRPr="000D436C">
        <w:rPr>
          <w:rFonts w:eastAsia="Times New Roman"/>
          <w:color w:val="252525"/>
          <w:lang w:eastAsia="ru-RU"/>
        </w:rPr>
        <w:t xml:space="preserve"> п</w:t>
      </w:r>
      <w:r w:rsidR="00121608" w:rsidRPr="000D436C">
        <w:rPr>
          <w:rFonts w:eastAsia="Times New Roman"/>
          <w:color w:val="252525"/>
          <w:lang w:eastAsia="ru-RU"/>
        </w:rPr>
        <w:t>оселения Черноречье</w:t>
      </w:r>
      <w:r w:rsidR="00857E42" w:rsidRPr="000D436C">
        <w:rPr>
          <w:rFonts w:eastAsia="Times New Roman"/>
          <w:color w:val="252525"/>
          <w:lang w:eastAsia="ru-RU"/>
        </w:rPr>
        <w:t xml:space="preserve"> военно-учетным работником</w:t>
      </w:r>
      <w:r w:rsidRPr="000D436C">
        <w:rPr>
          <w:rFonts w:eastAsia="Times New Roman"/>
          <w:color w:val="252525"/>
          <w:lang w:eastAsia="ru-RU"/>
        </w:rPr>
        <w:t>  по учету граждан при представлении гражданами: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документа, удостоверяющего личность гражданина;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удостоверения гражданина, подлежащего призыву на военную службу - для призывников;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военного билета (временного удостоверения, выданного взамен военного билета) - для военнообязанных.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2.</w:t>
      </w:r>
      <w:r w:rsidR="00B314C0">
        <w:rPr>
          <w:rFonts w:eastAsia="Times New Roman"/>
          <w:color w:val="252525"/>
          <w:lang w:eastAsia="ru-RU"/>
        </w:rPr>
        <w:t>10</w:t>
      </w:r>
      <w:r w:rsidRPr="000D436C">
        <w:rPr>
          <w:rFonts w:eastAsia="Times New Roman"/>
          <w:color w:val="252525"/>
          <w:lang w:eastAsia="ru-RU"/>
        </w:rPr>
        <w:t>.2. В случае обращения гражданина о внесении изменений о семейном положении, образовании, места работы, должности и места жительства необходимо предоставление следующих документов: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в случае изменения семейного положения - паспорт (с соответствующими отметками) либо свидетельство о регистрации брака, свидетельство о рождении ребенка;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в случае изменения образования - диплом об окончании высшего и (или) среднего специального и т.п. образования, и (или) аттестат о среднем образовании;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в случае изменения места работы, должности - трудовая книжка;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в случае изменения места жительства — паспорт (с соответствующими отметками о новом месте жительства, регистрации).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lastRenderedPageBreak/>
        <w:t>2.</w:t>
      </w:r>
      <w:r w:rsidR="00B314C0">
        <w:rPr>
          <w:rFonts w:eastAsia="Times New Roman"/>
          <w:color w:val="252525"/>
          <w:lang w:eastAsia="ru-RU"/>
        </w:rPr>
        <w:t>10</w:t>
      </w:r>
      <w:r w:rsidRPr="000D436C">
        <w:rPr>
          <w:rFonts w:eastAsia="Times New Roman"/>
          <w:color w:val="252525"/>
          <w:lang w:eastAsia="ru-RU"/>
        </w:rPr>
        <w:t>.3. Граждане женского пола, получившие военно-учетную специальность при обращении в орган местного самоуправления, должны представить документ о получении соответствующей специальности.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2.</w:t>
      </w:r>
      <w:r w:rsidR="00B314C0">
        <w:rPr>
          <w:rFonts w:eastAsia="Times New Roman"/>
          <w:color w:val="252525"/>
          <w:lang w:eastAsia="ru-RU"/>
        </w:rPr>
        <w:t>10</w:t>
      </w:r>
      <w:r w:rsidRPr="000D436C">
        <w:rPr>
          <w:rFonts w:eastAsia="Times New Roman"/>
          <w:color w:val="252525"/>
          <w:lang w:eastAsia="ru-RU"/>
        </w:rPr>
        <w:t>.4. В администрации сельского поселения гражданами, должны быть представлены подлинники документов, указанных в пунктах 2.5.1,2.5.2 и 2.5.3 настоящего Регламента.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2.</w:t>
      </w:r>
      <w:r w:rsidR="00B314C0">
        <w:rPr>
          <w:rFonts w:eastAsia="Times New Roman"/>
          <w:color w:val="252525"/>
          <w:lang w:eastAsia="ru-RU"/>
        </w:rPr>
        <w:t>10</w:t>
      </w:r>
      <w:r w:rsidRPr="000D436C">
        <w:rPr>
          <w:rFonts w:eastAsia="Times New Roman"/>
          <w:color w:val="252525"/>
          <w:lang w:eastAsia="ru-RU"/>
        </w:rPr>
        <w:t>.5. В администр</w:t>
      </w:r>
      <w:r w:rsidR="00A43056" w:rsidRPr="000D436C">
        <w:rPr>
          <w:rFonts w:eastAsia="Times New Roman"/>
          <w:color w:val="252525"/>
          <w:lang w:eastAsia="ru-RU"/>
        </w:rPr>
        <w:t>ацию сельского поселения Черноречье</w:t>
      </w:r>
      <w:r w:rsidRPr="000D436C">
        <w:rPr>
          <w:rFonts w:eastAsia="Times New Roman"/>
          <w:color w:val="252525"/>
          <w:lang w:eastAsia="ru-RU"/>
        </w:rPr>
        <w:t xml:space="preserve"> может быть представлена копия трудовой книжки и вкладыша с указанной должностью и организацией, заверенная печатью организации.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 </w:t>
      </w: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2.</w:t>
      </w:r>
      <w:r w:rsidR="00B314C0">
        <w:rPr>
          <w:rFonts w:eastAsia="Times New Roman"/>
          <w:b/>
          <w:bCs/>
          <w:color w:val="000000"/>
          <w:lang w:eastAsia="ru-RU"/>
        </w:rPr>
        <w:t>11</w:t>
      </w:r>
      <w:r w:rsidRPr="000D436C">
        <w:rPr>
          <w:rFonts w:eastAsia="Times New Roman"/>
          <w:b/>
          <w:bCs/>
          <w:color w:val="000000"/>
          <w:lang w:eastAsia="ru-RU"/>
        </w:rPr>
        <w:t xml:space="preserve">. Другие положения, характеризующие требования </w:t>
      </w:r>
      <w:r w:rsidR="00B314C0">
        <w:rPr>
          <w:rFonts w:eastAsia="Times New Roman"/>
          <w:b/>
          <w:bCs/>
          <w:color w:val="000000"/>
          <w:lang w:eastAsia="ru-RU"/>
        </w:rPr>
        <w:t xml:space="preserve">к </w:t>
      </w:r>
      <w:r w:rsidRPr="000D436C">
        <w:rPr>
          <w:rFonts w:eastAsia="Times New Roman"/>
          <w:b/>
          <w:bCs/>
          <w:color w:val="000000"/>
          <w:lang w:eastAsia="ru-RU"/>
        </w:rPr>
        <w:t>предоставлению муниципальной услуги</w:t>
      </w:r>
      <w:r w:rsidR="00B314C0">
        <w:rPr>
          <w:rFonts w:eastAsia="Times New Roman"/>
          <w:b/>
          <w:bCs/>
          <w:color w:val="000000"/>
          <w:lang w:eastAsia="ru-RU"/>
        </w:rPr>
        <w:t>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 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2.</w:t>
      </w:r>
      <w:r w:rsidR="00B314C0">
        <w:rPr>
          <w:rFonts w:eastAsia="Times New Roman"/>
          <w:color w:val="252525"/>
          <w:lang w:eastAsia="ru-RU"/>
        </w:rPr>
        <w:t>11</w:t>
      </w:r>
      <w:r w:rsidRPr="000D436C">
        <w:rPr>
          <w:rFonts w:eastAsia="Times New Roman"/>
          <w:color w:val="252525"/>
          <w:lang w:eastAsia="ru-RU"/>
        </w:rPr>
        <w:t>.1. Муниципальная услуга непосредств</w:t>
      </w:r>
      <w:r w:rsidR="00857E42" w:rsidRPr="000D436C">
        <w:rPr>
          <w:rFonts w:eastAsia="Times New Roman"/>
          <w:color w:val="252525"/>
          <w:lang w:eastAsia="ru-RU"/>
        </w:rPr>
        <w:t>енно предоставляется военно-учетным работником</w:t>
      </w:r>
      <w:r w:rsidRPr="000D436C">
        <w:rPr>
          <w:rFonts w:eastAsia="Times New Roman"/>
          <w:color w:val="252525"/>
          <w:lang w:eastAsia="ru-RU"/>
        </w:rPr>
        <w:t xml:space="preserve"> по военно-учетной работе.</w:t>
      </w:r>
    </w:p>
    <w:p w:rsidR="006C6A96" w:rsidRPr="000D436C" w:rsidRDefault="00B314C0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252525"/>
          <w:lang w:eastAsia="ru-RU"/>
        </w:rPr>
        <w:t>2.11</w:t>
      </w:r>
      <w:r w:rsidR="006C6A96" w:rsidRPr="000D436C">
        <w:rPr>
          <w:rFonts w:eastAsia="Times New Roman"/>
          <w:color w:val="252525"/>
          <w:lang w:eastAsia="ru-RU"/>
        </w:rPr>
        <w:t xml:space="preserve">.2. Назначение, перемещение и увольнение </w:t>
      </w:r>
      <w:r w:rsidR="00857E42" w:rsidRPr="000D436C">
        <w:rPr>
          <w:rFonts w:eastAsia="Times New Roman"/>
          <w:color w:val="252525"/>
          <w:lang w:eastAsia="ru-RU"/>
        </w:rPr>
        <w:t>военно-учетного работника</w:t>
      </w:r>
      <w:r w:rsidR="006C6A96" w:rsidRPr="000D436C">
        <w:rPr>
          <w:rFonts w:eastAsia="Times New Roman"/>
          <w:color w:val="252525"/>
          <w:lang w:eastAsia="ru-RU"/>
        </w:rPr>
        <w:t>, занимающегося  первичным воинским учетом, проводится распоряжением главы администрации поселения по согласованию с отделом военного комиссариата.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</w:t>
      </w:r>
    </w:p>
    <w:p w:rsidR="006C6A96" w:rsidRPr="000D436C" w:rsidRDefault="006C6A96" w:rsidP="001D58B9">
      <w:pPr>
        <w:spacing w:after="240" w:line="288" w:lineRule="auto"/>
        <w:ind w:left="180"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     Предоставление муниципальной услуги включает в себя следующие административные процедуры: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 постановка на воинский учет;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-внесение изменений в документы первичного воинского учета;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 организация и обеспечение снятия граждан с воинского учета;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 сверка сведений о воинском учете граждан с организациями;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-</w:t>
      </w:r>
      <w:r w:rsidR="00F32664">
        <w:rPr>
          <w:rFonts w:eastAsia="Times New Roman"/>
          <w:color w:val="000000"/>
          <w:lang w:eastAsia="ru-RU"/>
        </w:rPr>
        <w:t xml:space="preserve"> </w:t>
      </w:r>
      <w:r w:rsidRPr="000D436C">
        <w:rPr>
          <w:rFonts w:eastAsia="Times New Roman"/>
          <w:color w:val="000000"/>
          <w:lang w:eastAsia="ru-RU"/>
        </w:rPr>
        <w:t>сверка сведений о воинском учете граждан с отделом военного комиссариата;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lastRenderedPageBreak/>
        <w:t>- предоставление сведений о воинском учете граждан отделу военного комиссариата.</w:t>
      </w: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252525"/>
          <w:lang w:eastAsia="ru-RU"/>
        </w:rPr>
        <w:t>3.1</w:t>
      </w:r>
      <w:r w:rsidRPr="000D436C">
        <w:rPr>
          <w:rFonts w:eastAsia="Times New Roman"/>
          <w:color w:val="252525"/>
          <w:lang w:eastAsia="ru-RU"/>
        </w:rPr>
        <w:t>.</w:t>
      </w:r>
      <w:r w:rsidRPr="000D436C">
        <w:rPr>
          <w:rFonts w:eastAsia="Times New Roman"/>
          <w:b/>
          <w:bCs/>
          <w:color w:val="252525"/>
          <w:lang w:eastAsia="ru-RU"/>
        </w:rPr>
        <w:t>Постановка на воинский учет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3.1.1. Обращение граждан  должно осуществляться лично.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3.1.2. Граждане обязаны: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 xml:space="preserve">- при увольнении с военной службы в запас Вооруженных Сил Российской Федерации явиться </w:t>
      </w:r>
      <w:proofErr w:type="gramStart"/>
      <w:r w:rsidRPr="000D436C">
        <w:rPr>
          <w:rFonts w:eastAsia="Times New Roman"/>
          <w:color w:val="252525"/>
          <w:lang w:eastAsia="ru-RU"/>
        </w:rPr>
        <w:t>в двухнедельный срок со дня исключения их из списков личного состава воинской части в администр</w:t>
      </w:r>
      <w:r w:rsidR="00A43056" w:rsidRPr="000D436C">
        <w:rPr>
          <w:rFonts w:eastAsia="Times New Roman"/>
          <w:color w:val="252525"/>
          <w:lang w:eastAsia="ru-RU"/>
        </w:rPr>
        <w:t>ацию сельского поселения Черноречье</w:t>
      </w:r>
      <w:r w:rsidRPr="000D436C">
        <w:rPr>
          <w:rFonts w:eastAsia="Times New Roman"/>
          <w:color w:val="252525"/>
          <w:lang w:eastAsia="ru-RU"/>
        </w:rPr>
        <w:t xml:space="preserve"> по месту</w:t>
      </w:r>
      <w:proofErr w:type="gramEnd"/>
      <w:r w:rsidRPr="000D436C">
        <w:rPr>
          <w:rFonts w:eastAsia="Times New Roman"/>
          <w:color w:val="252525"/>
          <w:lang w:eastAsia="ru-RU"/>
        </w:rPr>
        <w:t xml:space="preserve"> жительства для постановки на воинский учет;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сообщить в двухнедельный срок в орган местного самоуправления по месту жительства об изменении семейного положения, образования, места работы или должности, места жительства в пределах муниципального образования;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сняться с воинского учета в органе местного самоуправления при переезде на новое место жительства или место временного пребывания (на срок более трех месяцев), а также при выезде с территории сельского поселения на срок свыше шести месяцев;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 xml:space="preserve">- встать </w:t>
      </w:r>
      <w:proofErr w:type="gramStart"/>
      <w:r w:rsidRPr="000D436C">
        <w:rPr>
          <w:rFonts w:eastAsia="Times New Roman"/>
          <w:color w:val="252525"/>
          <w:lang w:eastAsia="ru-RU"/>
        </w:rPr>
        <w:t>на воинский учет в орган местного самоуправления в двухнедельный срок по прибытии на место</w:t>
      </w:r>
      <w:proofErr w:type="gramEnd"/>
      <w:r w:rsidRPr="000D436C">
        <w:rPr>
          <w:rFonts w:eastAsia="Times New Roman"/>
          <w:color w:val="252525"/>
          <w:lang w:eastAsia="ru-RU"/>
        </w:rPr>
        <w:t xml:space="preserve"> жительства, место временного пребывания или при возвращении на территорию сельского поселения;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в случае утраты военного билета (временного удостоверения, выданного взамен военного билета), а также удостоверение гражданина, подлежащего призыву на военную службу в двухнедельный срок обратиться в орган местного самоуправления по месту жительства для решения вопроса о получении документов взамен утраченных;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граждане, подлежащие призыву на военную службу, выезжающие в период проведения призыва на срок более трех месяцев с места жительства, должны лично сообщить об этом в администрацию сельского поселе</w:t>
      </w:r>
      <w:r w:rsidR="00A43056" w:rsidRPr="000D436C">
        <w:rPr>
          <w:rFonts w:eastAsia="Times New Roman"/>
          <w:color w:val="252525"/>
          <w:lang w:eastAsia="ru-RU"/>
        </w:rPr>
        <w:t>ния Черноречье</w:t>
      </w:r>
      <w:r w:rsidRPr="000D436C">
        <w:rPr>
          <w:rFonts w:eastAsia="Times New Roman"/>
          <w:color w:val="252525"/>
          <w:lang w:eastAsia="ru-RU"/>
        </w:rPr>
        <w:t>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3.1.3. Датой обращения является день представления требуемых документов гражданина в орган местного самоуправления.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3.1.4. Организация приема граждан осуществляется ежедневно в соответствии с графиком, приведенным в </w:t>
      </w:r>
      <w:r w:rsidRPr="000D436C">
        <w:rPr>
          <w:rFonts w:eastAsia="Times New Roman"/>
          <w:color w:val="000000"/>
          <w:lang w:eastAsia="ru-RU"/>
        </w:rPr>
        <w:t> части 2.1</w:t>
      </w:r>
      <w:r w:rsidRPr="000D436C">
        <w:rPr>
          <w:rFonts w:eastAsia="Times New Roman"/>
          <w:color w:val="252525"/>
          <w:lang w:eastAsia="ru-RU"/>
        </w:rPr>
        <w:t> настоящего Регламента.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lastRenderedPageBreak/>
        <w:t>3.1.5. В случае несоблюдения сроков, указанных в настоящем регламенте, гражданин несет ответственность в соответствии с действующим законодательством Российской Федерации.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3.2. Внесение изменений в документы первичного воинского учета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 </w:t>
      </w:r>
      <w:proofErr w:type="gramStart"/>
      <w:r w:rsidRPr="000D436C">
        <w:rPr>
          <w:rFonts w:eastAsia="Times New Roman"/>
          <w:color w:val="252525"/>
          <w:lang w:eastAsia="ru-RU"/>
        </w:rPr>
        <w:t>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администр</w:t>
      </w:r>
      <w:r w:rsidR="00A43056" w:rsidRPr="000D436C">
        <w:rPr>
          <w:rFonts w:eastAsia="Times New Roman"/>
          <w:color w:val="252525"/>
          <w:lang w:eastAsia="ru-RU"/>
        </w:rPr>
        <w:t>ацию сельского поселения Черноречье</w:t>
      </w:r>
      <w:r w:rsidRPr="000D436C">
        <w:rPr>
          <w:rFonts w:eastAsia="Times New Roman"/>
          <w:color w:val="252525"/>
          <w:lang w:eastAsia="ru-RU"/>
        </w:rPr>
        <w:t xml:space="preserve"> в связи с изменениями в их семейной положении, образовании, месте работы, должности и месте жительства.</w:t>
      </w:r>
      <w:proofErr w:type="gramEnd"/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 Ответственным за исполнение административн</w:t>
      </w:r>
      <w:r w:rsidR="002156CB" w:rsidRPr="000D436C">
        <w:rPr>
          <w:rFonts w:eastAsia="Times New Roman"/>
          <w:color w:val="252525"/>
          <w:lang w:eastAsia="ru-RU"/>
        </w:rPr>
        <w:t xml:space="preserve">ой процедуры является военно-учетный работник </w:t>
      </w:r>
      <w:r w:rsidRPr="000D436C">
        <w:rPr>
          <w:rFonts w:eastAsia="Times New Roman"/>
          <w:color w:val="252525"/>
          <w:lang w:eastAsia="ru-RU"/>
        </w:rPr>
        <w:t>администрации сельского</w:t>
      </w:r>
      <w:r w:rsidR="00A43056" w:rsidRPr="000D436C">
        <w:rPr>
          <w:rFonts w:eastAsia="Times New Roman"/>
          <w:color w:val="252525"/>
          <w:lang w:eastAsia="ru-RU"/>
        </w:rPr>
        <w:t xml:space="preserve"> поселения Черноречье</w:t>
      </w:r>
      <w:r w:rsidR="002156CB" w:rsidRPr="000D436C">
        <w:rPr>
          <w:rFonts w:eastAsia="Times New Roman"/>
          <w:color w:val="252525"/>
          <w:lang w:eastAsia="ru-RU"/>
        </w:rPr>
        <w:t xml:space="preserve"> (ВУР</w:t>
      </w:r>
      <w:r w:rsidRPr="000D436C">
        <w:rPr>
          <w:rFonts w:eastAsia="Times New Roman"/>
          <w:color w:val="252525"/>
          <w:lang w:eastAsia="ru-RU"/>
        </w:rPr>
        <w:t>).</w:t>
      </w:r>
    </w:p>
    <w:p w:rsidR="00F32664" w:rsidRDefault="002156CB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3.2.1 Военно-учетный работник</w:t>
      </w:r>
      <w:r w:rsidR="006C6A96" w:rsidRPr="000D436C">
        <w:rPr>
          <w:rFonts w:eastAsia="Times New Roman"/>
          <w:color w:val="252525"/>
          <w:lang w:eastAsia="ru-RU"/>
        </w:rPr>
        <w:t xml:space="preserve"> удостоверяет личность обратившегося гражданина, проверяет подлинность представленных документов, подтверждающих изменение семейного положения, образования, места работы, должности и места жительства.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В случае подтверждения заявленных гражданином изм</w:t>
      </w:r>
      <w:r w:rsidR="002156CB" w:rsidRPr="000D436C">
        <w:rPr>
          <w:rFonts w:eastAsia="Times New Roman"/>
          <w:color w:val="252525"/>
          <w:lang w:eastAsia="ru-RU"/>
        </w:rPr>
        <w:t>енений, они вносятся военно-учетным работником</w:t>
      </w:r>
      <w:r w:rsidRPr="000D436C">
        <w:rPr>
          <w:rFonts w:eastAsia="Times New Roman"/>
          <w:color w:val="252525"/>
          <w:lang w:eastAsia="ru-RU"/>
        </w:rPr>
        <w:t xml:space="preserve"> в документы первичного воинского учета.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3.2.2. При получении изменений семейного положения, образования, места работы, должности и места жительства граждан от уполн</w:t>
      </w:r>
      <w:r w:rsidR="002156CB" w:rsidRPr="000D436C">
        <w:rPr>
          <w:rFonts w:eastAsia="Times New Roman"/>
          <w:color w:val="252525"/>
          <w:lang w:eastAsia="ru-RU"/>
        </w:rPr>
        <w:t>омоченных организаций, во</w:t>
      </w:r>
      <w:r w:rsidR="00A43056" w:rsidRPr="000D436C">
        <w:rPr>
          <w:rFonts w:eastAsia="Times New Roman"/>
          <w:color w:val="252525"/>
          <w:lang w:eastAsia="ru-RU"/>
        </w:rPr>
        <w:t>е</w:t>
      </w:r>
      <w:r w:rsidR="002156CB" w:rsidRPr="000D436C">
        <w:rPr>
          <w:rFonts w:eastAsia="Times New Roman"/>
          <w:color w:val="252525"/>
          <w:lang w:eastAsia="ru-RU"/>
        </w:rPr>
        <w:t>нно-учетным работником</w:t>
      </w:r>
      <w:r w:rsidRPr="000D436C">
        <w:rPr>
          <w:rFonts w:eastAsia="Times New Roman"/>
          <w:color w:val="252525"/>
          <w:lang w:eastAsia="ru-RU"/>
        </w:rPr>
        <w:t xml:space="preserve"> вносит изменения в документы первичного воинского учета.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3.2.3</w:t>
      </w:r>
      <w:r w:rsidR="002156CB" w:rsidRPr="000D436C">
        <w:rPr>
          <w:rFonts w:eastAsia="Times New Roman"/>
          <w:color w:val="252525"/>
          <w:lang w:eastAsia="ru-RU"/>
        </w:rPr>
        <w:t>. В двухнедельный срок военно-учетный работник</w:t>
      </w:r>
      <w:r w:rsidRPr="000D436C">
        <w:rPr>
          <w:rFonts w:eastAsia="Times New Roman"/>
          <w:color w:val="252525"/>
          <w:lang w:eastAsia="ru-RU"/>
        </w:rPr>
        <w:t xml:space="preserve"> отправляет в отдел военного комиссариата списки граждан и перечень внесенных изменений в документы первичного воинского учета.</w:t>
      </w:r>
    </w:p>
    <w:p w:rsidR="006C6A96" w:rsidRDefault="006C6A96" w:rsidP="001D58B9">
      <w:pPr>
        <w:spacing w:after="0" w:line="288" w:lineRule="auto"/>
        <w:ind w:firstLine="567"/>
        <w:jc w:val="center"/>
        <w:outlineLvl w:val="2"/>
        <w:rPr>
          <w:rFonts w:eastAsia="Times New Roman"/>
          <w:b/>
          <w:bCs/>
          <w:caps/>
          <w:color w:val="000000"/>
          <w:lang w:eastAsia="ru-RU"/>
        </w:rPr>
      </w:pPr>
      <w:r w:rsidRPr="000D436C">
        <w:rPr>
          <w:rFonts w:eastAsia="Times New Roman"/>
          <w:b/>
          <w:bCs/>
          <w:caps/>
          <w:color w:val="252525"/>
          <w:lang w:eastAsia="ru-RU"/>
        </w:rPr>
        <w:t>3.3. </w:t>
      </w:r>
      <w:r w:rsidRPr="000D436C">
        <w:rPr>
          <w:rFonts w:eastAsia="Times New Roman"/>
          <w:b/>
          <w:bCs/>
          <w:caps/>
          <w:color w:val="000000"/>
          <w:lang w:eastAsia="ru-RU"/>
        </w:rPr>
        <w:t>ОРГАНИЗАЦИЯ И ОБЕСПЕЧЕНИЕ СНЯТИЯ ГРАЖДАН С ВОИНСКОГО УЧЕТА</w:t>
      </w:r>
      <w:r w:rsidR="00F32664">
        <w:rPr>
          <w:rFonts w:eastAsia="Times New Roman"/>
          <w:b/>
          <w:bCs/>
          <w:caps/>
          <w:color w:val="000000"/>
          <w:lang w:eastAsia="ru-RU"/>
        </w:rPr>
        <w:t>.</w:t>
      </w:r>
    </w:p>
    <w:p w:rsidR="00F32664" w:rsidRPr="000D436C" w:rsidRDefault="00F32664" w:rsidP="001D58B9">
      <w:pPr>
        <w:spacing w:after="0" w:line="288" w:lineRule="auto"/>
        <w:ind w:firstLine="567"/>
        <w:jc w:val="center"/>
        <w:outlineLvl w:val="2"/>
        <w:rPr>
          <w:rFonts w:eastAsia="Times New Roman"/>
          <w:b/>
          <w:bCs/>
          <w:caps/>
          <w:color w:val="000000"/>
          <w:lang w:eastAsia="ru-RU"/>
        </w:rPr>
      </w:pP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 Основанием для начала исполнения административной процедуры снятия граждан с воинского учета является обращение граждан в администр</w:t>
      </w:r>
      <w:r w:rsidR="00121608" w:rsidRPr="000D436C">
        <w:rPr>
          <w:rFonts w:eastAsia="Times New Roman"/>
          <w:color w:val="252525"/>
          <w:lang w:eastAsia="ru-RU"/>
        </w:rPr>
        <w:t>ацию сельского поселения Черноречье</w:t>
      </w:r>
      <w:r w:rsidRPr="000D436C">
        <w:rPr>
          <w:rFonts w:eastAsia="Times New Roman"/>
          <w:color w:val="252525"/>
          <w:lang w:eastAsia="ru-RU"/>
        </w:rPr>
        <w:t xml:space="preserve"> с документами, указанными в части 2.</w:t>
      </w:r>
      <w:r w:rsidR="00F32664">
        <w:rPr>
          <w:rFonts w:eastAsia="Times New Roman"/>
          <w:color w:val="252525"/>
          <w:lang w:eastAsia="ru-RU"/>
        </w:rPr>
        <w:t>10</w:t>
      </w:r>
      <w:r w:rsidRPr="000D436C">
        <w:rPr>
          <w:rFonts w:eastAsia="Times New Roman"/>
          <w:color w:val="252525"/>
          <w:lang w:eastAsia="ru-RU"/>
        </w:rPr>
        <w:t xml:space="preserve"> настоящего Регламента.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 Ответственным за исполнение административн</w:t>
      </w:r>
      <w:r w:rsidR="002156CB" w:rsidRPr="000D436C">
        <w:rPr>
          <w:rFonts w:eastAsia="Times New Roman"/>
          <w:color w:val="252525"/>
          <w:lang w:eastAsia="ru-RU"/>
        </w:rPr>
        <w:t xml:space="preserve">ой процедуры является военно-учетный работник </w:t>
      </w:r>
      <w:r w:rsidRPr="000D436C">
        <w:rPr>
          <w:rFonts w:eastAsia="Times New Roman"/>
          <w:color w:val="252525"/>
          <w:lang w:eastAsia="ru-RU"/>
        </w:rPr>
        <w:t>администрации сельского поселения</w:t>
      </w:r>
      <w:r w:rsidR="00121608" w:rsidRPr="000D436C">
        <w:rPr>
          <w:rFonts w:eastAsia="Times New Roman"/>
          <w:color w:val="252525"/>
          <w:lang w:eastAsia="ru-RU"/>
        </w:rPr>
        <w:t xml:space="preserve"> Черноречье</w:t>
      </w:r>
      <w:r w:rsidR="00F32664">
        <w:rPr>
          <w:rFonts w:eastAsia="Times New Roman"/>
          <w:color w:val="252525"/>
          <w:lang w:eastAsia="ru-RU"/>
        </w:rPr>
        <w:t xml:space="preserve"> </w:t>
      </w:r>
      <w:r w:rsidR="002156CB" w:rsidRPr="000D436C">
        <w:rPr>
          <w:rFonts w:eastAsia="Times New Roman"/>
          <w:color w:val="252525"/>
          <w:lang w:eastAsia="ru-RU"/>
        </w:rPr>
        <w:t>(ВУР</w:t>
      </w:r>
      <w:r w:rsidRPr="000D436C">
        <w:rPr>
          <w:rFonts w:eastAsia="Times New Roman"/>
          <w:color w:val="252525"/>
          <w:lang w:eastAsia="ru-RU"/>
        </w:rPr>
        <w:t>).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lastRenderedPageBreak/>
        <w:t>3.3.1. Результатами исполнения административной процедуры являются: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отметка в документах первичного воинского учета, карточках регистрации или домовых книгах о снятии с воинского учета;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отказ в произведении отметки в документах первичного воинского учета, карточках регистрации или домовых книгах о снятии с воинского учета.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3.3.2. Общий максимальный срок снятия гражданина с воинского учета не может превышать 30 минут.</w:t>
      </w:r>
    </w:p>
    <w:p w:rsidR="006C6A96" w:rsidRPr="000D436C" w:rsidRDefault="002156CB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3.3.3. Военно-учетный работник</w:t>
      </w:r>
      <w:r w:rsidR="006C6A96" w:rsidRPr="000D436C">
        <w:rPr>
          <w:rFonts w:eastAsia="Times New Roman"/>
          <w:color w:val="252525"/>
          <w:lang w:eastAsia="ru-RU"/>
        </w:rPr>
        <w:t xml:space="preserve"> проверяет представленные гражданином документы воинского учета.</w:t>
      </w:r>
    </w:p>
    <w:p w:rsidR="006C6A96" w:rsidRPr="000D436C" w:rsidRDefault="002156CB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 xml:space="preserve">3.3.4. Отметка военно-учетным работником </w:t>
      </w:r>
      <w:r w:rsidR="006C6A96" w:rsidRPr="000D436C">
        <w:rPr>
          <w:rFonts w:eastAsia="Times New Roman"/>
          <w:color w:val="252525"/>
          <w:lang w:eastAsia="ru-RU"/>
        </w:rPr>
        <w:t>о снятии с воинского учета в документах первичного воинского учета и документах воинского учета граждан: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в карточках первичного учета, учетных карточках производится отметка «</w:t>
      </w:r>
      <w:proofErr w:type="gramStart"/>
      <w:r w:rsidRPr="000D436C">
        <w:rPr>
          <w:rFonts w:eastAsia="Times New Roman"/>
          <w:color w:val="252525"/>
          <w:lang w:eastAsia="ru-RU"/>
        </w:rPr>
        <w:t>снят</w:t>
      </w:r>
      <w:proofErr w:type="gramEnd"/>
      <w:r w:rsidRPr="000D436C">
        <w:rPr>
          <w:rFonts w:eastAsia="Times New Roman"/>
          <w:color w:val="252525"/>
          <w:lang w:eastAsia="ru-RU"/>
        </w:rPr>
        <w:t xml:space="preserve"> с воинского учета по состоянию здоровья» или «снят с воинского учета по возрасту»;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в учетных картах призывников производится отметка «</w:t>
      </w:r>
      <w:proofErr w:type="gramStart"/>
      <w:r w:rsidRPr="000D436C">
        <w:rPr>
          <w:rFonts w:eastAsia="Times New Roman"/>
          <w:color w:val="252525"/>
          <w:lang w:eastAsia="ru-RU"/>
        </w:rPr>
        <w:t>снят</w:t>
      </w:r>
      <w:proofErr w:type="gramEnd"/>
      <w:r w:rsidRPr="000D436C">
        <w:rPr>
          <w:rFonts w:eastAsia="Times New Roman"/>
          <w:color w:val="252525"/>
          <w:lang w:eastAsia="ru-RU"/>
        </w:rPr>
        <w:t xml:space="preserve"> с воинского учета по состоянию здоровья».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3.3.5. У граждан, убывающих за пределы района или иного муниципального образования, по решению отдела в</w:t>
      </w:r>
      <w:r w:rsidR="002156CB" w:rsidRPr="000D436C">
        <w:rPr>
          <w:rFonts w:eastAsia="Times New Roman"/>
          <w:color w:val="252525"/>
          <w:lang w:eastAsia="ru-RU"/>
        </w:rPr>
        <w:t>оенного комиссариата военно-учетным работником</w:t>
      </w:r>
      <w:r w:rsidRPr="000D436C">
        <w:rPr>
          <w:rFonts w:eastAsia="Times New Roman"/>
          <w:color w:val="252525"/>
          <w:lang w:eastAsia="ru-RU"/>
        </w:rPr>
        <w:t xml:space="preserve"> изымаются мобилизационные предписания, после чего делается соответствующая отметка в военном билете.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3.3.6. В случае снятия гражданина с воинского учета в результате его смерти (в связи с обращением родственников гражданина) в документах первичного воинского учета, карточках регистрации или домовых книгах делается соответствующая запись о снятии с воинского учета гражданина. Документ воинского учета гра</w:t>
      </w:r>
      <w:r w:rsidR="002156CB" w:rsidRPr="000D436C">
        <w:rPr>
          <w:rFonts w:eastAsia="Times New Roman"/>
          <w:color w:val="252525"/>
          <w:lang w:eastAsia="ru-RU"/>
        </w:rPr>
        <w:t>жданина отправляется военно-учетным работником</w:t>
      </w:r>
      <w:r w:rsidRPr="000D436C">
        <w:rPr>
          <w:rFonts w:eastAsia="Times New Roman"/>
          <w:color w:val="252525"/>
          <w:lang w:eastAsia="ru-RU"/>
        </w:rPr>
        <w:t xml:space="preserve"> в отдел военного комиссариата в течение двух недель после снятия с воинского учета.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3.3.7. Документы первичного учета граждан, снятых с воинс</w:t>
      </w:r>
      <w:r w:rsidR="002156CB" w:rsidRPr="000D436C">
        <w:rPr>
          <w:rFonts w:eastAsia="Times New Roman"/>
          <w:color w:val="252525"/>
          <w:lang w:eastAsia="ru-RU"/>
        </w:rPr>
        <w:t>кого учета, хранятся военно-учетным работником</w:t>
      </w:r>
      <w:r w:rsidRPr="000D436C">
        <w:rPr>
          <w:rFonts w:eastAsia="Times New Roman"/>
          <w:color w:val="252525"/>
          <w:lang w:eastAsia="ru-RU"/>
        </w:rPr>
        <w:t xml:space="preserve"> до очередной проверки с учетными данными </w:t>
      </w:r>
      <w:r w:rsidR="002156CB" w:rsidRPr="000D436C">
        <w:rPr>
          <w:rFonts w:eastAsia="Times New Roman"/>
          <w:color w:val="252525"/>
          <w:lang w:eastAsia="ru-RU"/>
        </w:rPr>
        <w:t xml:space="preserve">отдела </w:t>
      </w:r>
      <w:r w:rsidRPr="000D436C">
        <w:rPr>
          <w:rFonts w:eastAsia="Times New Roman"/>
          <w:color w:val="252525"/>
          <w:lang w:eastAsia="ru-RU"/>
        </w:rPr>
        <w:t>военного комиссариата.</w:t>
      </w:r>
    </w:p>
    <w:p w:rsidR="006C6A96" w:rsidRPr="000D436C" w:rsidRDefault="002156CB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 xml:space="preserve">3.3.8. Ежемесячно военно-учетный работник </w:t>
      </w:r>
      <w:r w:rsidR="006C6A96" w:rsidRPr="000D436C">
        <w:rPr>
          <w:rFonts w:eastAsia="Times New Roman"/>
          <w:color w:val="000000"/>
          <w:lang w:eastAsia="ru-RU"/>
        </w:rPr>
        <w:t xml:space="preserve"> составляет список граждан, снятых с воинского учета, вместе с изъятыми мобилизационными предписаниями и </w:t>
      </w:r>
      <w:r w:rsidR="006C6A96" w:rsidRPr="000D436C">
        <w:rPr>
          <w:rFonts w:eastAsia="Times New Roman"/>
          <w:color w:val="000000"/>
          <w:lang w:eastAsia="ru-RU"/>
        </w:rPr>
        <w:lastRenderedPageBreak/>
        <w:t>списками граждан, убывших на новое место жительства за пределы района или иного муниципального образования, и отправляет в отдел военного комиссариата.</w:t>
      </w: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3.4. Порядок сверки сведений о воинском учете граждан с организациями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 Основанием для исполнения административной процедуры по сверке сведений о воинском учете является завершение отчетного периода организациями, установленного планом работ по осуществлению воинского учета организации.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Ответственным за исполнение административн</w:t>
      </w:r>
      <w:r w:rsidR="002156CB" w:rsidRPr="000D436C">
        <w:rPr>
          <w:rFonts w:eastAsia="Times New Roman"/>
          <w:color w:val="252525"/>
          <w:lang w:eastAsia="ru-RU"/>
        </w:rPr>
        <w:t xml:space="preserve">ой процедуры является военно-учетный работник </w:t>
      </w:r>
      <w:r w:rsidRPr="000D436C">
        <w:rPr>
          <w:rFonts w:eastAsia="Times New Roman"/>
          <w:color w:val="252525"/>
          <w:lang w:eastAsia="ru-RU"/>
        </w:rPr>
        <w:t>органа местного самоуправления.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3.4.1. Результатом исполнения административной процедуры является: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сверка сведений о воинском учете граждан в личных карточках организаций с документами воинского учета органа местного самоуправления проводится не реже одного раза в год в соответствии со списком всех организаций, находящихся на территории муниципального образования. Список</w:t>
      </w:r>
      <w:r w:rsidR="002156CB" w:rsidRPr="000D436C">
        <w:rPr>
          <w:rFonts w:eastAsia="Times New Roman"/>
          <w:color w:val="252525"/>
          <w:lang w:eastAsia="ru-RU"/>
        </w:rPr>
        <w:t xml:space="preserve"> организаций ведется военно-учетным работником</w:t>
      </w:r>
      <w:r w:rsidRPr="000D436C">
        <w:rPr>
          <w:rFonts w:eastAsia="Times New Roman"/>
          <w:color w:val="252525"/>
          <w:lang w:eastAsia="ru-RU"/>
        </w:rPr>
        <w:t>  администрации сельского по</w:t>
      </w:r>
      <w:r w:rsidR="00121608" w:rsidRPr="000D436C">
        <w:rPr>
          <w:rFonts w:eastAsia="Times New Roman"/>
          <w:color w:val="252525"/>
          <w:lang w:eastAsia="ru-RU"/>
        </w:rPr>
        <w:t>селения Черноречье</w:t>
      </w:r>
      <w:r w:rsidRPr="000D436C">
        <w:rPr>
          <w:rFonts w:eastAsia="Times New Roman"/>
          <w:color w:val="252525"/>
          <w:lang w:eastAsia="ru-RU"/>
        </w:rPr>
        <w:t>.</w:t>
      </w:r>
    </w:p>
    <w:p w:rsidR="006C6A96" w:rsidRPr="000D436C" w:rsidRDefault="002156CB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3.4.2. ВУР</w:t>
      </w:r>
      <w:r w:rsidR="006C6A96" w:rsidRPr="000D436C">
        <w:rPr>
          <w:rFonts w:eastAsia="Times New Roman"/>
          <w:color w:val="252525"/>
          <w:lang w:eastAsia="ru-RU"/>
        </w:rPr>
        <w:t xml:space="preserve"> администр</w:t>
      </w:r>
      <w:r w:rsidR="00121608" w:rsidRPr="000D436C">
        <w:rPr>
          <w:rFonts w:eastAsia="Times New Roman"/>
          <w:color w:val="252525"/>
          <w:lang w:eastAsia="ru-RU"/>
        </w:rPr>
        <w:t>ации сельского поселения Черноречье</w:t>
      </w:r>
      <w:r w:rsidR="006C6A96" w:rsidRPr="000D436C">
        <w:rPr>
          <w:rFonts w:eastAsia="Times New Roman"/>
          <w:color w:val="252525"/>
          <w:lang w:eastAsia="ru-RU"/>
        </w:rPr>
        <w:t xml:space="preserve"> и сотрудником организации сверка сведений о воинском учете граждан в личных карточках с документами первичного воинского учета органа местного самоуправления проводится следующим образом: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проверка 100% личных карточек организ</w:t>
      </w:r>
      <w:r w:rsidR="00976E20" w:rsidRPr="000D436C">
        <w:rPr>
          <w:rFonts w:eastAsia="Times New Roman"/>
          <w:color w:val="252525"/>
          <w:lang w:eastAsia="ru-RU"/>
        </w:rPr>
        <w:t xml:space="preserve">аций осуществляется военно-учетным работником </w:t>
      </w:r>
      <w:r w:rsidRPr="000D436C">
        <w:rPr>
          <w:rFonts w:eastAsia="Times New Roman"/>
          <w:color w:val="252525"/>
          <w:lang w:eastAsia="ru-RU"/>
        </w:rPr>
        <w:t>администр</w:t>
      </w:r>
      <w:r w:rsidR="00121608" w:rsidRPr="000D436C">
        <w:rPr>
          <w:rFonts w:eastAsia="Times New Roman"/>
          <w:color w:val="252525"/>
          <w:lang w:eastAsia="ru-RU"/>
        </w:rPr>
        <w:t>ации сельского поселения Черноречье</w:t>
      </w:r>
      <w:r w:rsidRPr="000D436C">
        <w:rPr>
          <w:rFonts w:eastAsia="Times New Roman"/>
          <w:color w:val="252525"/>
          <w:lang w:eastAsia="ru-RU"/>
        </w:rPr>
        <w:t xml:space="preserve"> по указанным данным граждан на соответствие документам первичного воинского учета органа местного самоуправления.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по результатам пр</w:t>
      </w:r>
      <w:r w:rsidR="00976E20" w:rsidRPr="000D436C">
        <w:rPr>
          <w:rFonts w:eastAsia="Times New Roman"/>
          <w:color w:val="252525"/>
          <w:lang w:eastAsia="ru-RU"/>
        </w:rPr>
        <w:t>оверки военно-учетный работник</w:t>
      </w:r>
      <w:r w:rsidRPr="000D436C">
        <w:rPr>
          <w:rFonts w:eastAsia="Times New Roman"/>
          <w:color w:val="252525"/>
          <w:lang w:eastAsia="ru-RU"/>
        </w:rPr>
        <w:t xml:space="preserve"> органа местного самоуправления производит запись в журнале проверок осуществления первичного  воинского учета и бронирования граждан в организации.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3.4.3. В случае возни</w:t>
      </w:r>
      <w:r w:rsidR="00976E20" w:rsidRPr="000D436C">
        <w:rPr>
          <w:rFonts w:eastAsia="Times New Roman"/>
          <w:color w:val="252525"/>
          <w:lang w:eastAsia="ru-RU"/>
        </w:rPr>
        <w:t>кновения расхождений военно-учетный работник</w:t>
      </w:r>
      <w:r w:rsidRPr="000D436C">
        <w:rPr>
          <w:rFonts w:eastAsia="Times New Roman"/>
          <w:color w:val="252525"/>
          <w:lang w:eastAsia="ru-RU"/>
        </w:rPr>
        <w:t xml:space="preserve"> админ</w:t>
      </w:r>
      <w:r w:rsidR="00976E20" w:rsidRPr="000D436C">
        <w:rPr>
          <w:rFonts w:eastAsia="Times New Roman"/>
          <w:color w:val="252525"/>
          <w:lang w:eastAsia="ru-RU"/>
        </w:rPr>
        <w:t>истрации сельского поселения Черноречье</w:t>
      </w:r>
      <w:r w:rsidRPr="000D436C">
        <w:rPr>
          <w:rFonts w:eastAsia="Times New Roman"/>
          <w:color w:val="252525"/>
          <w:lang w:eastAsia="ru-RU"/>
        </w:rPr>
        <w:t xml:space="preserve"> совместно с сотрудником организации производится разбор возникших несоответствий и их исправление.</w:t>
      </w: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3.5. Порядок сверки сведений о воинском учете граждан с отделом  военного комиссариата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lastRenderedPageBreak/>
        <w:t> Основанием для исполнения административной процедуры по сверке сведений о воинском учете является завершение отчетного периода администр</w:t>
      </w:r>
      <w:r w:rsidR="00976E20" w:rsidRPr="000D436C">
        <w:rPr>
          <w:rFonts w:eastAsia="Times New Roman"/>
          <w:color w:val="252525"/>
          <w:lang w:eastAsia="ru-RU"/>
        </w:rPr>
        <w:t>ации сельского поселения Черноречье</w:t>
      </w:r>
      <w:r w:rsidRPr="000D436C">
        <w:rPr>
          <w:rFonts w:eastAsia="Times New Roman"/>
          <w:color w:val="252525"/>
          <w:lang w:eastAsia="ru-RU"/>
        </w:rPr>
        <w:t>, установленного планом работ по осуществлению первичного воинского учета в соотв</w:t>
      </w:r>
      <w:r w:rsidR="00976E20" w:rsidRPr="000D436C">
        <w:rPr>
          <w:rFonts w:eastAsia="Times New Roman"/>
          <w:color w:val="252525"/>
          <w:lang w:eastAsia="ru-RU"/>
        </w:rPr>
        <w:t xml:space="preserve">етствии с графиком сверок ОВК </w:t>
      </w:r>
      <w:proofErr w:type="gramStart"/>
      <w:r w:rsidR="00976E20" w:rsidRPr="000D436C">
        <w:rPr>
          <w:rFonts w:eastAsia="Times New Roman"/>
          <w:color w:val="252525"/>
          <w:lang w:eastAsia="ru-RU"/>
        </w:rPr>
        <w:t>СО</w:t>
      </w:r>
      <w:proofErr w:type="gramEnd"/>
      <w:r w:rsidR="00976E20" w:rsidRPr="000D436C">
        <w:rPr>
          <w:rFonts w:eastAsia="Times New Roman"/>
          <w:color w:val="252525"/>
          <w:lang w:eastAsia="ru-RU"/>
        </w:rPr>
        <w:t xml:space="preserve"> по Волжскому району.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3.5.1. Результатом исполнения административной процедуры является: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сверка сведений о воинском учете граждан в документах первичного воинского учета администр</w:t>
      </w:r>
      <w:r w:rsidR="00976E20" w:rsidRPr="000D436C">
        <w:rPr>
          <w:rFonts w:eastAsia="Times New Roman"/>
          <w:color w:val="252525"/>
          <w:lang w:eastAsia="ru-RU"/>
        </w:rPr>
        <w:t>ации сельского поселения Черноречье</w:t>
      </w:r>
      <w:r w:rsidRPr="000D436C">
        <w:rPr>
          <w:rFonts w:eastAsia="Times New Roman"/>
          <w:color w:val="252525"/>
          <w:lang w:eastAsia="ru-RU"/>
        </w:rPr>
        <w:t xml:space="preserve"> с документами воинского учета отдела военного комиссариата проводится не реже одного раза в год.</w:t>
      </w:r>
    </w:p>
    <w:p w:rsidR="006C6A96" w:rsidRPr="000D436C" w:rsidRDefault="00976E20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3.5.2. Военно-учетный работник</w:t>
      </w:r>
      <w:r w:rsidR="006C6A96" w:rsidRPr="000D436C">
        <w:rPr>
          <w:rFonts w:eastAsia="Times New Roman"/>
          <w:color w:val="252525"/>
          <w:lang w:eastAsia="ru-RU"/>
        </w:rPr>
        <w:t xml:space="preserve"> администр</w:t>
      </w:r>
      <w:r w:rsidRPr="000D436C">
        <w:rPr>
          <w:rFonts w:eastAsia="Times New Roman"/>
          <w:color w:val="252525"/>
          <w:lang w:eastAsia="ru-RU"/>
        </w:rPr>
        <w:t>ации сельского поселения Черноречье</w:t>
      </w:r>
      <w:r w:rsidR="006C6A96" w:rsidRPr="000D436C">
        <w:rPr>
          <w:rFonts w:eastAsia="Times New Roman"/>
          <w:color w:val="252525"/>
          <w:lang w:eastAsia="ru-RU"/>
        </w:rPr>
        <w:t xml:space="preserve"> и сотрудником отдела военного комиссариата сверка сведений о воинском учете граждан проводится следующим образом: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проверка 100% учетных карточек органом местного самоуправления осуществляется сотрудником отдела военного комиссариата по указанным данным граждан на соответствие документам воинского учета отдела военного комиссариата.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по результатам проверки сотрудник отдела военного комиссариата производит запись в журнале проверок осуществления первичного воинского учета в органе местного самоуправления.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3.5.3. В случае возникновения расхождений сотрудником отдела военного коми</w:t>
      </w:r>
      <w:r w:rsidR="00976E20" w:rsidRPr="000D436C">
        <w:rPr>
          <w:rFonts w:eastAsia="Times New Roman"/>
          <w:color w:val="252525"/>
          <w:lang w:eastAsia="ru-RU"/>
        </w:rPr>
        <w:t xml:space="preserve">ссариата совместно с военно-учетным работником </w:t>
      </w:r>
      <w:r w:rsidRPr="000D436C">
        <w:rPr>
          <w:rFonts w:eastAsia="Times New Roman"/>
          <w:color w:val="252525"/>
          <w:lang w:eastAsia="ru-RU"/>
        </w:rPr>
        <w:t xml:space="preserve"> администр</w:t>
      </w:r>
      <w:r w:rsidR="00976E20" w:rsidRPr="000D436C">
        <w:rPr>
          <w:rFonts w:eastAsia="Times New Roman"/>
          <w:color w:val="252525"/>
          <w:lang w:eastAsia="ru-RU"/>
        </w:rPr>
        <w:t>ации сельского поселения Черноречье</w:t>
      </w:r>
      <w:r w:rsidRPr="000D436C">
        <w:rPr>
          <w:rFonts w:eastAsia="Times New Roman"/>
          <w:color w:val="252525"/>
          <w:lang w:eastAsia="ru-RU"/>
        </w:rPr>
        <w:t xml:space="preserve"> производится разбор возникших несоответствий и их исправление.</w:t>
      </w: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3.6. Порядок предоставления сведений о воинском учете граждан отделу военного комиссариата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 Основанием для исполнения административной процедуры по предоставлению сведений о воинском учете граждан отделу военного комиссариата является соответствующий запрос отдела военного комиссариата.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 Ответственным за исполнение административн</w:t>
      </w:r>
      <w:r w:rsidR="00976E20" w:rsidRPr="000D436C">
        <w:rPr>
          <w:rFonts w:eastAsia="Times New Roman"/>
          <w:color w:val="252525"/>
          <w:lang w:eastAsia="ru-RU"/>
        </w:rPr>
        <w:t xml:space="preserve">ой процедуры является ВУР </w:t>
      </w:r>
      <w:r w:rsidRPr="000D436C">
        <w:rPr>
          <w:rFonts w:eastAsia="Times New Roman"/>
          <w:color w:val="252525"/>
          <w:lang w:eastAsia="ru-RU"/>
        </w:rPr>
        <w:t>органа местного самоуправления.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3.6.1. Результатом исполнения административной процедуры является: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lastRenderedPageBreak/>
        <w:t>- сведения о воинском учете граждан по запросу отдела военного комиссариата.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3.6.2. При получении запроса от отдела</w:t>
      </w:r>
      <w:r w:rsidR="00976E20" w:rsidRPr="000D436C">
        <w:rPr>
          <w:rFonts w:eastAsia="Times New Roman"/>
          <w:color w:val="252525"/>
          <w:lang w:eastAsia="ru-RU"/>
        </w:rPr>
        <w:t xml:space="preserve"> военного комиссариата ВУР</w:t>
      </w:r>
      <w:r w:rsidRPr="000D436C">
        <w:rPr>
          <w:rFonts w:eastAsia="Times New Roman"/>
          <w:color w:val="252525"/>
          <w:lang w:eastAsia="ru-RU"/>
        </w:rPr>
        <w:t xml:space="preserve"> органа местного самоуправления собирает и направляет в отдел военного комиссариата в двухнедельный срок все требуемые сведения о воинском учете граждан.</w:t>
      </w:r>
    </w:p>
    <w:p w:rsidR="006C6A96" w:rsidRPr="000D436C" w:rsidRDefault="00976E20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3.6.3. Ежегодно военно-учетный работник</w:t>
      </w:r>
      <w:r w:rsidR="006C6A96" w:rsidRPr="000D436C">
        <w:rPr>
          <w:rFonts w:eastAsia="Times New Roman"/>
          <w:color w:val="252525"/>
          <w:lang w:eastAsia="ru-RU"/>
        </w:rPr>
        <w:t> органа местного самоуправления в течение трех дней формирует и представляет в отдел военного комиссариата: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до  1 августа – перечень организаций, осуществляющих эксплуатацию жилых помещений, образовательных учреждений и иных организаций, находящихся на террит</w:t>
      </w:r>
      <w:r w:rsidR="00976E20" w:rsidRPr="000D436C">
        <w:rPr>
          <w:rFonts w:eastAsia="Times New Roman"/>
          <w:color w:val="252525"/>
          <w:lang w:eastAsia="ru-RU"/>
        </w:rPr>
        <w:t>ории сельского поселения Черноречье</w:t>
      </w:r>
      <w:r w:rsidRPr="000D436C">
        <w:rPr>
          <w:rFonts w:eastAsia="Times New Roman"/>
          <w:color w:val="252525"/>
          <w:lang w:eastAsia="ru-RU"/>
        </w:rPr>
        <w:t>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до 1 октября – списки граждан мужского пола, достигших возраста 15 лет, и граждан мужского пола, достигших возраста 16 лет;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до 1 ноября – списки граждан мужского пола, подлежащих первоначальной постановке на воинский учет в следующем году в установленной форме;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  до 1ноября – списки участников ВОВ; граждан, принимавших участие в вооруженном конфликте в Республике Чечня; граждан, принимавших участие в вооруженном конфликте в Республике Таджикистан; граждан, проходивших военную службу в республике Афганистан; граждан, принимавших участие в ликвидации аварии на Чернобыльской АЭС;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  до 15 ноября – отчет о состоянии воинского учета в администр</w:t>
      </w:r>
      <w:r w:rsidR="00976E20" w:rsidRPr="000D436C">
        <w:rPr>
          <w:rFonts w:eastAsia="Times New Roman"/>
          <w:color w:val="252525"/>
          <w:lang w:eastAsia="ru-RU"/>
        </w:rPr>
        <w:t>ации сельского поселения Черноречье</w:t>
      </w:r>
      <w:r w:rsidRPr="000D436C">
        <w:rPr>
          <w:rFonts w:eastAsia="Times New Roman"/>
          <w:color w:val="252525"/>
          <w:lang w:eastAsia="ru-RU"/>
        </w:rPr>
        <w:t>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  до 15 ноября – отчет о численности работающих и забронированных граждан, пребывающих в запасе (ф. № 6), карточка учета организации (ф. № 18);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до 1 февраля – отчет о результатах осуществления первичного воинского учета в предшествующем году.</w:t>
      </w: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252525"/>
          <w:lang w:eastAsia="ru-RU"/>
        </w:rPr>
        <w:t>3.7. Прием требуемых документов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При приеме</w:t>
      </w:r>
      <w:r w:rsidR="00976E20" w:rsidRPr="000D436C">
        <w:rPr>
          <w:rFonts w:eastAsia="Times New Roman"/>
          <w:color w:val="252525"/>
          <w:lang w:eastAsia="ru-RU"/>
        </w:rPr>
        <w:t xml:space="preserve"> документов от граждан ВУР </w:t>
      </w:r>
      <w:r w:rsidRPr="000D436C">
        <w:rPr>
          <w:rFonts w:eastAsia="Times New Roman"/>
          <w:color w:val="252525"/>
          <w:lang w:eastAsia="ru-RU"/>
        </w:rPr>
        <w:t xml:space="preserve"> осуществляет: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0D436C">
        <w:rPr>
          <w:rFonts w:eastAsia="Times New Roman"/>
          <w:color w:val="252525"/>
          <w:lang w:eastAsia="ru-RU"/>
        </w:rPr>
        <w:t xml:space="preserve">- при обращении граждан, пребывающих в запасе (в том числе и офицеров запаса) – проверку наличия и подлинности военных билетов, подлинность указанных в них записей, наличие мобилизационных предписаний и (или) жетонов с личными номерами Вооруженных Сил Российской Федерации (при наличии в </w:t>
      </w:r>
      <w:r w:rsidRPr="000D436C">
        <w:rPr>
          <w:rFonts w:eastAsia="Times New Roman"/>
          <w:color w:val="252525"/>
          <w:lang w:eastAsia="ru-RU"/>
        </w:rPr>
        <w:lastRenderedPageBreak/>
        <w:t>военных билетах отметок об их вручении), соответствие предъявленных документов паспортным данным гражданина, наличие фотографии и ее идентичность владельцу, а во временных</w:t>
      </w:r>
      <w:proofErr w:type="gramEnd"/>
      <w:r w:rsidRPr="000D436C">
        <w:rPr>
          <w:rFonts w:eastAsia="Times New Roman"/>
          <w:color w:val="252525"/>
          <w:lang w:eastAsia="ru-RU"/>
        </w:rPr>
        <w:t xml:space="preserve"> </w:t>
      </w:r>
      <w:proofErr w:type="gramStart"/>
      <w:r w:rsidRPr="000D436C">
        <w:rPr>
          <w:rFonts w:eastAsia="Times New Roman"/>
          <w:color w:val="252525"/>
          <w:lang w:eastAsia="ru-RU"/>
        </w:rPr>
        <w:t>удостоверениях</w:t>
      </w:r>
      <w:proofErr w:type="gramEnd"/>
      <w:r w:rsidRPr="000D436C">
        <w:rPr>
          <w:rFonts w:eastAsia="Times New Roman"/>
          <w:color w:val="252525"/>
          <w:lang w:eastAsia="ru-RU"/>
        </w:rPr>
        <w:t>, выданных взамен военных билетов, - срок действия;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при обращении граждан, подлежащих призыву, - проверку наличия и подлинности удостоверений граждан, подлежащих призыву, а также их соответствие паспортным данным гражданина, наличие фотограф</w:t>
      </w:r>
      <w:proofErr w:type="gramStart"/>
      <w:r w:rsidRPr="000D436C">
        <w:rPr>
          <w:rFonts w:eastAsia="Times New Roman"/>
          <w:color w:val="252525"/>
          <w:lang w:eastAsia="ru-RU"/>
        </w:rPr>
        <w:t>ии и ее</w:t>
      </w:r>
      <w:proofErr w:type="gramEnd"/>
      <w:r w:rsidRPr="000D436C">
        <w:rPr>
          <w:rFonts w:eastAsia="Times New Roman"/>
          <w:color w:val="252525"/>
          <w:lang w:eastAsia="ru-RU"/>
        </w:rPr>
        <w:t xml:space="preserve"> идентичности владельцу;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проверку отметок в военном билете офицеров запаса о приеме и снятии граждан с воинского учета (запись «отметки о приеме и снятии с воинского учета» должна быть заверена подписью должностного лица и гербовой печатью отдела военного комиссариата).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 xml:space="preserve">- проверку отметок в военном билете граждан, пребывающих в запасе о снятии и приеме граждан с воинского учете </w:t>
      </w:r>
      <w:proofErr w:type="gramStart"/>
      <w:r w:rsidRPr="000D436C">
        <w:rPr>
          <w:rFonts w:eastAsia="Times New Roman"/>
          <w:color w:val="252525"/>
          <w:lang w:eastAsia="ru-RU"/>
        </w:rPr>
        <w:t xml:space="preserve">( </w:t>
      </w:r>
      <w:proofErr w:type="gramEnd"/>
      <w:r w:rsidRPr="000D436C">
        <w:rPr>
          <w:rFonts w:eastAsia="Times New Roman"/>
          <w:color w:val="252525"/>
          <w:lang w:eastAsia="ru-RU"/>
        </w:rPr>
        <w:t>запись «отметки о приеме и снятии с воинского учета» должна быть заверена штампом военно-учетного стола).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проверку отметок в удостоверении гражданина, подлежащего призыву на военную службу, пребывающих в запасе о снятии и приеме граждан с воинского учета (запись «отметки о приеме и снятии с воинского учета» должна быть заверена штампом отдела военного комиссариата).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проверку паспортов на наличие в них отметок об отношении граждан к воинской обязанности.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3.7.1. В случае отсутствия отметок о постановке на воинский учет, инспектор направляет офицеров запаса, граждан, подлежащих призыву на военную службу, в отдел военного комиссариата по месту жительства для получения отметок о приеме и снятии с воинского учета в установленные сроки.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3.7.2. При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службу, несоответствий (неоговоренных исправлений, неточностей и подделок, неполного количества листов), а также при отсутствии в паспортах отметки об отношении граждан к воинской обязанности, инспектор: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 xml:space="preserve">- принимает от граждан военные билеты (временные удостоверения, выданные взамен военных билетов), удостоверения граждан, подлежащих призыву на военную службу, в которых были обнаружены несоответствия, а также паспорта, в которых отсутствует отметка об отношении граждан к воинской </w:t>
      </w:r>
      <w:r w:rsidRPr="000D436C">
        <w:rPr>
          <w:rFonts w:eastAsia="Times New Roman"/>
          <w:color w:val="252525"/>
          <w:lang w:eastAsia="ru-RU"/>
        </w:rPr>
        <w:lastRenderedPageBreak/>
        <w:t>обязанности, оформляет расписку в их получении и выдает владельцу документов корешок расписки;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сообщает об выявленных несоответствиях и передает соответствующие документы для их замены, исправления и т.п. в отдел военного комиссариата в течение двух недель с момента их получения от гражданина;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в течение двух дней с момента получения исправленных или новых документов из отдела военного комиссариата информирует гражданина при помощи телефонной или почтовой связи и выдает гражданину документы в удобные для него сроки;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факт получения документов фиксируется гражданином в корешке расписки и изымается специалистом.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3.7.3. В случае отсутствия несоответствий в пре</w:t>
      </w:r>
      <w:r w:rsidR="00A43056" w:rsidRPr="000D436C">
        <w:rPr>
          <w:rFonts w:eastAsia="Times New Roman"/>
          <w:color w:val="252525"/>
          <w:lang w:eastAsia="ru-RU"/>
        </w:rPr>
        <w:t>дставленных документах военно-учетный работник</w:t>
      </w:r>
      <w:r w:rsidRPr="000D436C">
        <w:rPr>
          <w:rFonts w:eastAsia="Times New Roman"/>
          <w:color w:val="252525"/>
          <w:lang w:eastAsia="ru-RU"/>
        </w:rPr>
        <w:t>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на офицеров, пребывающих в запасе, заполняет карточки первичного учета;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на прапорщиков, мичманов, сержантов, старшин и матросов запаса заполняет учетные карточки в двух экземплярах;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- на граждан, подлежащих призыву на военную службу, заполняет учетные карты призывников и вносит в список граждан, подлежащих призыву на военную службу.</w:t>
      </w:r>
    </w:p>
    <w:p w:rsidR="006C6A96" w:rsidRPr="000D436C" w:rsidRDefault="00A4305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3.7.4. Заполнением военно-учетным работником</w:t>
      </w:r>
      <w:r w:rsidR="006C6A96" w:rsidRPr="000D436C">
        <w:rPr>
          <w:rFonts w:eastAsia="Times New Roman"/>
          <w:color w:val="252525"/>
          <w:lang w:eastAsia="ru-RU"/>
        </w:rPr>
        <w:t xml:space="preserve"> первичных воинских документов осуществляется в соответствии с записями в представленных гражданами военных билетах (временных удостоверениях, выданных взамен военных</w:t>
      </w:r>
      <w:r w:rsidRPr="000D436C">
        <w:rPr>
          <w:rFonts w:eastAsia="Times New Roman"/>
          <w:color w:val="252525"/>
          <w:lang w:eastAsia="ru-RU"/>
        </w:rPr>
        <w:t xml:space="preserve"> билетов) и удостоверениях п</w:t>
      </w:r>
      <w:r w:rsidR="006C6A96" w:rsidRPr="000D436C">
        <w:rPr>
          <w:rFonts w:eastAsia="Times New Roman"/>
          <w:color w:val="252525"/>
          <w:lang w:eastAsia="ru-RU"/>
        </w:rPr>
        <w:t>ризывников в соответствие с пояснениями по заполнению карточки первичного учета и учетной карточки.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указанных в части 2.5 настоящего Регламента.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3.7.5. На граждан, переменивших место жительства в пределах района или иного муниципального образования, а также граждан, прибывших с временными удостоверениями, выданными взамен военных билетов, учетные ка</w:t>
      </w:r>
      <w:r w:rsidR="00A43056" w:rsidRPr="000D436C">
        <w:rPr>
          <w:rFonts w:eastAsia="Times New Roman"/>
          <w:color w:val="252525"/>
          <w:lang w:eastAsia="ru-RU"/>
        </w:rPr>
        <w:t>рточки не заполняются. Военно-учетный работник</w:t>
      </w:r>
      <w:r w:rsidRPr="000D436C">
        <w:rPr>
          <w:rFonts w:eastAsia="Times New Roman"/>
          <w:color w:val="252525"/>
          <w:lang w:eastAsia="ru-RU"/>
        </w:rPr>
        <w:t xml:space="preserve"> составляет и высылает в двухнедельный срок в отдел военного комиссариата именной список с указанием фамилии, имени </w:t>
      </w:r>
      <w:r w:rsidRPr="000D436C">
        <w:rPr>
          <w:rFonts w:eastAsia="Times New Roman"/>
          <w:color w:val="252525"/>
          <w:lang w:eastAsia="ru-RU"/>
        </w:rPr>
        <w:lastRenderedPageBreak/>
        <w:t>и отчества, места жительства и работы, должности этих граждан, наименование органа местного самоуправления, где они ранее состояли на воинском учете.</w:t>
      </w:r>
    </w:p>
    <w:p w:rsidR="006C6A96" w:rsidRPr="000D436C" w:rsidRDefault="00976E20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 xml:space="preserve">3.7.6. </w:t>
      </w:r>
      <w:r w:rsidR="006C6A96" w:rsidRPr="000D436C">
        <w:rPr>
          <w:rFonts w:eastAsia="Times New Roman"/>
          <w:color w:val="252525"/>
          <w:lang w:eastAsia="ru-RU"/>
        </w:rPr>
        <w:t xml:space="preserve"> делает отметку (ставит штамп) о постановке гражданина на воинский учет в карточке регистрации или домовой книге.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3.7.7. О гражданах, прибывших из других районов (городов) с мобилизационным</w:t>
      </w:r>
      <w:r w:rsidR="00A43056" w:rsidRPr="000D436C">
        <w:rPr>
          <w:rFonts w:eastAsia="Times New Roman"/>
          <w:color w:val="252525"/>
          <w:lang w:eastAsia="ru-RU"/>
        </w:rPr>
        <w:t>и предписаниями, военно-учетный работник</w:t>
      </w:r>
      <w:r w:rsidRPr="000D436C">
        <w:rPr>
          <w:rFonts w:eastAsia="Times New Roman"/>
          <w:color w:val="252525"/>
          <w:lang w:eastAsia="ru-RU"/>
        </w:rPr>
        <w:t xml:space="preserve"> сообщает в отдел военного комиссариата. Изъятие мобилизационных предписаний производится только по указанию отдела военного комиссариата. При изъятии мобилизационного предписания у гражданина по указанию отдела военного комиссариата специалист производит соответствующую отметку (ставит штамп) в  военном билете.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3.7.8. Заполненные карточки первичног</w:t>
      </w:r>
      <w:r w:rsidR="00A43056" w:rsidRPr="000D436C">
        <w:rPr>
          <w:rFonts w:eastAsia="Times New Roman"/>
          <w:color w:val="252525"/>
          <w:lang w:eastAsia="ru-RU"/>
        </w:rPr>
        <w:t>о учета составляются военно-учетным работником</w:t>
      </w:r>
      <w:r w:rsidRPr="000D436C">
        <w:rPr>
          <w:rFonts w:eastAsia="Times New Roman"/>
          <w:color w:val="252525"/>
          <w:lang w:eastAsia="ru-RU"/>
        </w:rPr>
        <w:t xml:space="preserve"> в соответствующий раздел учетной картотеки.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252525"/>
          <w:lang w:eastAsia="ru-RU"/>
        </w:rPr>
        <w:t>3.7.9</w:t>
      </w:r>
      <w:r w:rsidR="00A43056" w:rsidRPr="000D436C">
        <w:rPr>
          <w:rFonts w:eastAsia="Times New Roman"/>
          <w:color w:val="252525"/>
          <w:lang w:eastAsia="ru-RU"/>
        </w:rPr>
        <w:t>. В двухнедельный срок военно-учетный работник</w:t>
      </w:r>
      <w:r w:rsidRPr="000D436C">
        <w:rPr>
          <w:rFonts w:eastAsia="Times New Roman"/>
          <w:color w:val="252525"/>
          <w:lang w:eastAsia="ru-RU"/>
        </w:rPr>
        <w:t xml:space="preserve"> представляет в отдел военного комиссариата учетные карточки на прибывших граждан, их мобилизационные предписания.   </w:t>
      </w: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 xml:space="preserve">4. ПОРЯДОК И ФОРМЫ </w:t>
      </w:r>
      <w:proofErr w:type="gramStart"/>
      <w:r w:rsidRPr="000D436C">
        <w:rPr>
          <w:rFonts w:eastAsia="Times New Roman"/>
          <w:b/>
          <w:bCs/>
          <w:color w:val="000000"/>
          <w:lang w:eastAsia="ru-RU"/>
        </w:rPr>
        <w:t xml:space="preserve">КОНТРОЛЯ </w:t>
      </w:r>
      <w:r w:rsidR="00A43056" w:rsidRPr="000D436C">
        <w:rPr>
          <w:rFonts w:eastAsia="Times New Roman"/>
          <w:b/>
          <w:bCs/>
          <w:color w:val="000000"/>
          <w:lang w:eastAsia="ru-RU"/>
        </w:rPr>
        <w:t xml:space="preserve"> </w:t>
      </w:r>
      <w:r w:rsidRPr="000D436C">
        <w:rPr>
          <w:rFonts w:eastAsia="Times New Roman"/>
          <w:b/>
          <w:bCs/>
          <w:color w:val="000000"/>
          <w:lang w:eastAsia="ru-RU"/>
        </w:rPr>
        <w:t>ЗА</w:t>
      </w:r>
      <w:proofErr w:type="gramEnd"/>
      <w:r w:rsidRPr="000D436C">
        <w:rPr>
          <w:rFonts w:eastAsia="Times New Roman"/>
          <w:b/>
          <w:bCs/>
          <w:color w:val="000000"/>
          <w:lang w:eastAsia="ru-RU"/>
        </w:rPr>
        <w:t xml:space="preserve"> ПРЕДОСТАВЛЕНИЕМ</w:t>
      </w: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МУНИЦИПАЛЬНОЙ  УСЛУГИ</w:t>
      </w:r>
      <w:r w:rsidR="00F32664">
        <w:rPr>
          <w:rFonts w:eastAsia="Times New Roman"/>
          <w:b/>
          <w:bCs/>
          <w:color w:val="000000"/>
          <w:lang w:eastAsia="ru-RU"/>
        </w:rPr>
        <w:t>.</w:t>
      </w:r>
      <w:r w:rsidRPr="000D436C">
        <w:rPr>
          <w:rFonts w:eastAsia="Times New Roman"/>
          <w:b/>
          <w:bCs/>
          <w:color w:val="000000"/>
          <w:lang w:eastAsia="ru-RU"/>
        </w:rPr>
        <w:t> 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4.1. Порядок и формы контроля предоставления муниципальной услуги.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i/>
          <w:iCs/>
          <w:color w:val="000000"/>
          <w:lang w:eastAsia="ru-RU"/>
        </w:rPr>
        <w:t> </w:t>
      </w:r>
      <w:r w:rsidRPr="000D436C">
        <w:rPr>
          <w:rFonts w:eastAsia="Times New Roman"/>
          <w:b/>
          <w:bCs/>
          <w:color w:val="000000"/>
          <w:lang w:eastAsia="ru-RU"/>
        </w:rPr>
        <w:t>4.1.1.</w:t>
      </w:r>
      <w:r w:rsidRPr="000D436C">
        <w:rPr>
          <w:rFonts w:eastAsia="Times New Roman"/>
          <w:color w:val="000000"/>
          <w:lang w:eastAsia="ru-RU"/>
        </w:rPr>
        <w:t xml:space="preserve"> Текущий </w:t>
      </w:r>
      <w:proofErr w:type="gramStart"/>
      <w:r w:rsidRPr="000D436C">
        <w:rPr>
          <w:rFonts w:eastAsia="Times New Roman"/>
          <w:color w:val="000000"/>
          <w:lang w:eastAsia="ru-RU"/>
        </w:rPr>
        <w:t>контроль за</w:t>
      </w:r>
      <w:proofErr w:type="gramEnd"/>
      <w:r w:rsidRPr="000D436C">
        <w:rPr>
          <w:rFonts w:eastAsia="Times New Roman"/>
          <w:color w:val="000000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по предоставлению муниципальной услуги, принятием решений специалистами, участвующими в предоставлении муниципальной услуги, осуществляется гл</w:t>
      </w:r>
      <w:r w:rsidR="00A43056" w:rsidRPr="000D436C">
        <w:rPr>
          <w:rFonts w:eastAsia="Times New Roman"/>
          <w:color w:val="000000"/>
          <w:lang w:eastAsia="ru-RU"/>
        </w:rPr>
        <w:t>авой сельского поселения Черноречье</w:t>
      </w:r>
      <w:r w:rsidR="00121608" w:rsidRPr="000D436C">
        <w:rPr>
          <w:rFonts w:eastAsia="Times New Roman"/>
          <w:color w:val="000000"/>
          <w:lang w:eastAsia="ru-RU"/>
        </w:rPr>
        <w:t>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4.1.2.</w:t>
      </w:r>
      <w:r w:rsidRPr="000D436C">
        <w:rPr>
          <w:rFonts w:eastAsia="Times New Roman"/>
          <w:color w:val="000000"/>
          <w:lang w:eastAsia="ru-RU"/>
        </w:rPr>
        <w:t> 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регламента, иных правовых актов. Периодичность осуществления текущего контроля устанавливается главой администрацией поселения.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4.1.3.</w:t>
      </w:r>
      <w:r w:rsidRPr="000D436C">
        <w:rPr>
          <w:rFonts w:eastAsia="Times New Roman"/>
          <w:color w:val="000000"/>
          <w:lang w:eastAsia="ru-RU"/>
        </w:rPr>
        <w:t> </w:t>
      </w:r>
      <w:proofErr w:type="gramStart"/>
      <w:r w:rsidRPr="000D436C">
        <w:rPr>
          <w:rFonts w:eastAsia="Times New Roman"/>
          <w:color w:val="000000"/>
          <w:lang w:eastAsia="ru-RU"/>
        </w:rPr>
        <w:t>Контроль за</w:t>
      </w:r>
      <w:proofErr w:type="gramEnd"/>
      <w:r w:rsidRPr="000D436C">
        <w:rPr>
          <w:rFonts w:eastAsia="Times New Roman"/>
          <w:color w:val="000000"/>
          <w:lang w:eastAsia="ru-RU"/>
        </w:rPr>
        <w:t xml:space="preserve"> полнотой и качеством предоставления муниципальной услуги включает в себя проведение проверок результатов предоставления муниципальной услуги, выявление и устранение нарушений прав получателей услуги,  рассмотрение решений и подготовку ответов на обращения получателей </w:t>
      </w:r>
      <w:r w:rsidRPr="000D436C">
        <w:rPr>
          <w:rFonts w:eastAsia="Times New Roman"/>
          <w:color w:val="000000"/>
          <w:lang w:eastAsia="ru-RU"/>
        </w:rPr>
        <w:lastRenderedPageBreak/>
        <w:t>по результатам предоставления муниципальной услуги, содержащих жалобы на решения, действия (бездействия)  специалиста, ответственного за исполнение муниципальной услуги.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4.1.4.</w:t>
      </w:r>
      <w:r w:rsidRPr="000D436C">
        <w:rPr>
          <w:rFonts w:eastAsia="Times New Roman"/>
          <w:color w:val="000000"/>
          <w:lang w:eastAsia="ru-RU"/>
        </w:rPr>
        <w:t> Проверки, проводимые контролирующими органами по соблюдению и исполнению последовательности действий, определенных административными процедурами по предоставлению муниципальной услуги, принятием решений специалистами, участвующими в предоставлении муниципальной услуги, осуществляются по их утвержденным планам.</w:t>
      </w:r>
    </w:p>
    <w:p w:rsidR="006C6A96" w:rsidRPr="000D436C" w:rsidRDefault="006C6A96" w:rsidP="001D58B9">
      <w:pPr>
        <w:spacing w:after="240" w:line="288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4.2.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  <w:r w:rsidR="00F32664">
        <w:rPr>
          <w:rFonts w:eastAsia="Times New Roman"/>
          <w:b/>
          <w:bCs/>
          <w:color w:val="000000"/>
          <w:lang w:eastAsia="ru-RU"/>
        </w:rPr>
        <w:t>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Муниципальные служащие и иные должностные лица, участвующие в предоставлении муниципальной услуги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b/>
          <w:bCs/>
          <w:color w:val="000000"/>
          <w:lang w:eastAsia="ru-RU"/>
        </w:rPr>
        <w:t> 5. ПОРЯДОК ОБЖАЛОВАНИЯ ДЕЙСТВИЙ  (БЕЗДЕЙСТВИЯ) ДОЛЖНОСТНОГО ЛИЦА, А ТАКЖЕ ПРИНИМАЕМОГО ИМ РЕШЕНИЯ ПРИ ПРЕДОСТАВЛЕНИИ МУНИЦИПАЛЬНОЙ УСЛУГИ.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    5.1. Граждане имеют право на обжалование действий или бездействия должностного лица (специалиста) Администра</w:t>
      </w:r>
      <w:r w:rsidR="00121608" w:rsidRPr="000D436C">
        <w:rPr>
          <w:rFonts w:eastAsia="Times New Roman"/>
          <w:color w:val="000000"/>
          <w:lang w:eastAsia="ru-RU"/>
        </w:rPr>
        <w:t xml:space="preserve">ции сельского поселения Черноречье </w:t>
      </w:r>
      <w:r w:rsidRPr="000D436C">
        <w:rPr>
          <w:rFonts w:eastAsia="Times New Roman"/>
          <w:color w:val="000000"/>
          <w:lang w:eastAsia="ru-RU"/>
        </w:rPr>
        <w:t>предоставляющую муниципальную услугу в досудебном (внесудебном) и судебном порядке.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   5.2. Заявитель может обратиться с жалобой, в том числе в следующих случаях: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2) нарушение срока предоставления муниципальной услуги;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lastRenderedPageBreak/>
        <w:t>5) отказ в предоставлении муниципальной услуги, если основания отказа не предусмотрены муниципальными правовыми актами;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6) 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0D436C">
        <w:rPr>
          <w:rFonts w:eastAsia="Times New Roman"/>
          <w:color w:val="000000"/>
          <w:lang w:eastAsia="ru-RU"/>
        </w:rPr>
        <w:t xml:space="preserve">7) отказ Администрации сельского поселения </w:t>
      </w:r>
      <w:r w:rsidR="00F32664">
        <w:rPr>
          <w:rFonts w:eastAsia="Times New Roman"/>
          <w:color w:val="000000"/>
          <w:lang w:eastAsia="ru-RU"/>
        </w:rPr>
        <w:t>Черноречье</w:t>
      </w:r>
      <w:r w:rsidRPr="000D436C">
        <w:rPr>
          <w:rFonts w:eastAsia="Times New Roman"/>
          <w:color w:val="000000"/>
          <w:lang w:eastAsia="ru-RU"/>
        </w:rPr>
        <w:t>, предоставляющей муниципальную услугу, должностного лица (специалиста)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    5.3. Жалоба подается в письменной форме на бумажном носителе, в электронной форме в Администр</w:t>
      </w:r>
      <w:r w:rsidR="00121608" w:rsidRPr="000D436C">
        <w:rPr>
          <w:rFonts w:eastAsia="Times New Roman"/>
          <w:color w:val="000000"/>
          <w:lang w:eastAsia="ru-RU"/>
        </w:rPr>
        <w:t>ацию сельского поселения Черноречье</w:t>
      </w:r>
      <w:r w:rsidRPr="000D436C">
        <w:rPr>
          <w:rFonts w:eastAsia="Times New Roman"/>
          <w:color w:val="000000"/>
          <w:lang w:eastAsia="ru-RU"/>
        </w:rPr>
        <w:t>, предоставляющую муниципальную услугу. Жалобы на решения, принятые Главой поселения,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поселения, предоставляющего муниципальную услугу. Запрещается направлять жалобу на рассмотрение должностному лицу (специалисту) Администр</w:t>
      </w:r>
      <w:r w:rsidR="00121608" w:rsidRPr="000D436C">
        <w:rPr>
          <w:rFonts w:eastAsia="Times New Roman"/>
          <w:color w:val="000000"/>
          <w:lang w:eastAsia="ru-RU"/>
        </w:rPr>
        <w:t>ации сельского поселения Черноречье</w:t>
      </w:r>
      <w:r w:rsidRPr="000D436C">
        <w:rPr>
          <w:rFonts w:eastAsia="Times New Roman"/>
          <w:color w:val="000000"/>
          <w:lang w:eastAsia="ru-RU"/>
        </w:rPr>
        <w:t>, решение или действие (бездействие) которого обжалуется.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5.4. Жалоба может</w:t>
      </w:r>
      <w:r w:rsidR="001D58B9">
        <w:rPr>
          <w:rFonts w:eastAsia="Times New Roman"/>
          <w:color w:val="000000"/>
          <w:lang w:eastAsia="ru-RU"/>
        </w:rPr>
        <w:t xml:space="preserve"> быть направлена по почте (4435</w:t>
      </w:r>
      <w:r w:rsidR="001D58B9" w:rsidRPr="001D58B9">
        <w:rPr>
          <w:rFonts w:eastAsia="Times New Roman"/>
          <w:color w:val="000000"/>
          <w:lang w:eastAsia="ru-RU"/>
        </w:rPr>
        <w:t>37</w:t>
      </w:r>
      <w:r w:rsidRPr="000D436C">
        <w:rPr>
          <w:rFonts w:eastAsia="Times New Roman"/>
          <w:color w:val="000000"/>
          <w:lang w:eastAsia="ru-RU"/>
        </w:rPr>
        <w:t>, Самарская обл</w:t>
      </w:r>
      <w:r w:rsidR="00A43056" w:rsidRPr="000D436C">
        <w:rPr>
          <w:rFonts w:eastAsia="Times New Roman"/>
          <w:color w:val="000000"/>
          <w:lang w:eastAsia="ru-RU"/>
        </w:rPr>
        <w:t>асть, Волжский район, с.Черноречье, ул</w:t>
      </w:r>
      <w:proofErr w:type="gramStart"/>
      <w:r w:rsidR="00A43056" w:rsidRPr="000D436C">
        <w:rPr>
          <w:rFonts w:eastAsia="Times New Roman"/>
          <w:color w:val="000000"/>
          <w:lang w:eastAsia="ru-RU"/>
        </w:rPr>
        <w:t>.П</w:t>
      </w:r>
      <w:proofErr w:type="gramEnd"/>
      <w:r w:rsidR="00A43056" w:rsidRPr="000D436C">
        <w:rPr>
          <w:rFonts w:eastAsia="Times New Roman"/>
          <w:color w:val="000000"/>
          <w:lang w:eastAsia="ru-RU"/>
        </w:rPr>
        <w:t>обеды,17</w:t>
      </w:r>
      <w:r w:rsidRPr="000D436C">
        <w:rPr>
          <w:rFonts w:eastAsia="Times New Roman"/>
          <w:color w:val="000000"/>
          <w:lang w:eastAsia="ru-RU"/>
        </w:rPr>
        <w:t>), на электронный почтовый адрес (</w:t>
      </w:r>
      <w:proofErr w:type="spellStart"/>
      <w:r w:rsidR="001D58B9">
        <w:rPr>
          <w:rFonts w:eastAsia="Times New Roman"/>
          <w:color w:val="000000"/>
          <w:lang w:val="en-US" w:eastAsia="ru-RU"/>
        </w:rPr>
        <w:t>tchernorechje</w:t>
      </w:r>
      <w:proofErr w:type="spellEnd"/>
      <w:r w:rsidR="001D58B9" w:rsidRPr="001D58B9">
        <w:rPr>
          <w:rFonts w:eastAsia="Times New Roman"/>
          <w:color w:val="000000"/>
          <w:lang w:eastAsia="ru-RU"/>
        </w:rPr>
        <w:t>@</w:t>
      </w:r>
      <w:proofErr w:type="spellStart"/>
      <w:r w:rsidR="001D58B9">
        <w:rPr>
          <w:rFonts w:eastAsia="Times New Roman"/>
          <w:color w:val="000000"/>
          <w:lang w:val="en-US" w:eastAsia="ru-RU"/>
        </w:rPr>
        <w:t>yandex</w:t>
      </w:r>
      <w:proofErr w:type="spellEnd"/>
      <w:r w:rsidR="001D58B9" w:rsidRPr="001D58B9">
        <w:rPr>
          <w:rFonts w:eastAsia="Times New Roman"/>
          <w:color w:val="000000"/>
          <w:lang w:eastAsia="ru-RU"/>
        </w:rPr>
        <w:t>.</w:t>
      </w:r>
      <w:proofErr w:type="spellStart"/>
      <w:r w:rsidR="001D58B9">
        <w:rPr>
          <w:rFonts w:eastAsia="Times New Roman"/>
          <w:color w:val="000000"/>
          <w:lang w:val="en-US" w:eastAsia="ru-RU"/>
        </w:rPr>
        <w:t>ru</w:t>
      </w:r>
      <w:proofErr w:type="spellEnd"/>
      <w:r w:rsidRPr="000D436C">
        <w:rPr>
          <w:rFonts w:eastAsia="Times New Roman"/>
          <w:color w:val="000000"/>
          <w:lang w:eastAsia="ru-RU"/>
        </w:rPr>
        <w:t>), а также может быть принята при личном приеме заявителя.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5.5. Жалоба должна содержать: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1) наименование органа, предоставляющего муниципальную услугу, должностного лица (специалиста) органа, предоставляющего муниципальную услугу муниципального служащего, решения и действия (бездействие) которых обжалуются;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0D436C">
        <w:rPr>
          <w:rFonts w:eastAsia="Times New Roman"/>
          <w:color w:val="000000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 xml:space="preserve">3) сведения об обжалуемых решениях и действиях (бездействии) Администрации сельского поселения </w:t>
      </w:r>
      <w:r w:rsidR="001D58B9">
        <w:rPr>
          <w:rFonts w:eastAsia="Times New Roman"/>
          <w:color w:val="000000"/>
          <w:lang w:eastAsia="ru-RU"/>
        </w:rPr>
        <w:t>Черноречье</w:t>
      </w:r>
      <w:r w:rsidRPr="000D436C">
        <w:rPr>
          <w:rFonts w:eastAsia="Times New Roman"/>
          <w:color w:val="000000"/>
          <w:lang w:eastAsia="ru-RU"/>
        </w:rPr>
        <w:t xml:space="preserve">, предоставляющей </w:t>
      </w:r>
      <w:r w:rsidRPr="000D436C">
        <w:rPr>
          <w:rFonts w:eastAsia="Times New Roman"/>
          <w:color w:val="000000"/>
          <w:lang w:eastAsia="ru-RU"/>
        </w:rPr>
        <w:lastRenderedPageBreak/>
        <w:t>муниципальную услугу, должностного лица (специалиста) Администрации, предоставляющего муниципальную услугу, либо муниципального служащего;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4) доводы, на основании которых заявитель не согласен с решением и действием (бездействием) Администр</w:t>
      </w:r>
      <w:r w:rsidR="00A43056" w:rsidRPr="000D436C">
        <w:rPr>
          <w:rFonts w:eastAsia="Times New Roman"/>
          <w:color w:val="000000"/>
          <w:lang w:eastAsia="ru-RU"/>
        </w:rPr>
        <w:t>ации сельского поселения Черноречье</w:t>
      </w:r>
      <w:r w:rsidRPr="000D436C">
        <w:rPr>
          <w:rFonts w:eastAsia="Times New Roman"/>
          <w:color w:val="000000"/>
          <w:lang w:eastAsia="ru-RU"/>
        </w:rPr>
        <w:t>, предоставляющую муниципальную услугу, должностного лица (специалиста)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 xml:space="preserve">5.6. </w:t>
      </w:r>
      <w:proofErr w:type="gramStart"/>
      <w:r w:rsidRPr="000D436C">
        <w:rPr>
          <w:rFonts w:eastAsia="Times New Roman"/>
          <w:color w:val="000000"/>
          <w:lang w:eastAsia="ru-RU"/>
        </w:rPr>
        <w:t xml:space="preserve">Жалоба, поступившая в Администрацию сельского поселения </w:t>
      </w:r>
      <w:r w:rsidR="001D58B9">
        <w:rPr>
          <w:rFonts w:eastAsia="Times New Roman"/>
          <w:color w:val="000000"/>
          <w:lang w:eastAsia="ru-RU"/>
        </w:rPr>
        <w:t>Черноречье</w:t>
      </w:r>
      <w:r w:rsidRPr="000D436C">
        <w:rPr>
          <w:rFonts w:eastAsia="Times New Roman"/>
          <w:color w:val="000000"/>
          <w:lang w:eastAsia="ru-RU"/>
        </w:rPr>
        <w:t>, предоставляющая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0D436C">
        <w:rPr>
          <w:rFonts w:eastAsia="Times New Roman"/>
          <w:color w:val="000000"/>
          <w:lang w:eastAsia="ru-RU"/>
        </w:rPr>
        <w:t xml:space="preserve"> установленного срока таких исправлений - в течение пяти рабочих дней со дня ее регистрации.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5.7. По результатам рассмотрения жалобы Администр</w:t>
      </w:r>
      <w:r w:rsidR="00A43056" w:rsidRPr="000D436C">
        <w:rPr>
          <w:rFonts w:eastAsia="Times New Roman"/>
          <w:color w:val="000000"/>
          <w:lang w:eastAsia="ru-RU"/>
        </w:rPr>
        <w:t>ация сельского поселения Черноречье</w:t>
      </w:r>
      <w:r w:rsidRPr="000D436C">
        <w:rPr>
          <w:rFonts w:eastAsia="Times New Roman"/>
          <w:color w:val="000000"/>
          <w:lang w:eastAsia="ru-RU"/>
        </w:rPr>
        <w:t>, предоставляющая муниципальную услугу, принимает одно из следующих решений: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0D436C">
        <w:rPr>
          <w:rFonts w:eastAsia="Times New Roman"/>
          <w:color w:val="000000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сельского поселения </w:t>
      </w:r>
      <w:r w:rsidR="001D58B9">
        <w:rPr>
          <w:rFonts w:eastAsia="Times New Roman"/>
          <w:color w:val="000000"/>
          <w:lang w:eastAsia="ru-RU"/>
        </w:rPr>
        <w:t>Черноречье</w:t>
      </w:r>
      <w:r w:rsidRPr="000D436C">
        <w:rPr>
          <w:rFonts w:eastAsia="Times New Roman"/>
          <w:color w:val="000000"/>
          <w:lang w:eastAsia="ru-RU"/>
        </w:rPr>
        <w:t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2) отказывает в удовлетворении жалобы.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5.8. Не позднее дня, следующего за днем принятия решения, с момента подписания результата рассмотрения жалобы, указанного в части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 xml:space="preserve">5.9. В случае установления, в ходе или по результатам рассмотрения жалобы, признаков состава административного правонарушения или преступления, </w:t>
      </w:r>
      <w:r w:rsidRPr="000D436C">
        <w:rPr>
          <w:rFonts w:eastAsia="Times New Roman"/>
          <w:color w:val="000000"/>
          <w:lang w:eastAsia="ru-RU"/>
        </w:rPr>
        <w:lastRenderedPageBreak/>
        <w:t>должностное лицо, наделенное полномочиями по рассмотрению жалоб, в соответствии с частью 5.3 Административного регламента, незамедлительно направляет имеющиеся материалы в прокуратуру Волжского района.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 xml:space="preserve">5.10. </w:t>
      </w:r>
      <w:proofErr w:type="gramStart"/>
      <w:r w:rsidRPr="000D436C">
        <w:rPr>
          <w:rFonts w:eastAsia="Times New Roman"/>
          <w:color w:val="000000"/>
          <w:lang w:eastAsia="ru-RU"/>
        </w:rPr>
        <w:t>Если в жалобе не указаны фамилия заявителя, направившего жалобу, и почтовый адрес, по которому должен быть направлен ответ, жалоба остается без рассмотрения.</w:t>
      </w:r>
      <w:proofErr w:type="gramEnd"/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5.11. Если в письменной жалобе содержатся нецензурные либо оскорбительные выражения, угрозы жизни, здоровью и имуществу любого должностного лица, а также членов его семьи, жалоба может быть оставлена без ответа по существу поставленных в нем вопросов, а заявителю, направившему жалобу, сообщено о недопустимости злоупотребления правом.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 xml:space="preserve">5.12. </w:t>
      </w:r>
      <w:proofErr w:type="gramStart"/>
      <w:r w:rsidRPr="000D436C">
        <w:rPr>
          <w:rFonts w:eastAsia="Times New Roman"/>
          <w:color w:val="000000"/>
          <w:lang w:eastAsia="ru-RU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воспроизводимы.</w:t>
      </w:r>
      <w:proofErr w:type="gramEnd"/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 xml:space="preserve">5.13. </w:t>
      </w:r>
      <w:proofErr w:type="gramStart"/>
      <w:r w:rsidRPr="000D436C">
        <w:rPr>
          <w:rFonts w:eastAsia="Times New Roman"/>
          <w:color w:val="000000"/>
          <w:lang w:eastAsia="ru-RU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</w:t>
      </w:r>
      <w:proofErr w:type="gramEnd"/>
      <w:r w:rsidRPr="000D436C">
        <w:rPr>
          <w:rFonts w:eastAsia="Times New Roman"/>
          <w:color w:val="000000"/>
          <w:lang w:eastAsia="ru-RU"/>
        </w:rPr>
        <w:t xml:space="preserve"> в Администрацию или одному и тому же должностному лицу. О данном решении уведомляется заявитель, направивший жалобу.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5.14.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5.15.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 xml:space="preserve">5.16. Гражданин может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административного регламента, </w:t>
      </w:r>
      <w:r w:rsidRPr="000D436C">
        <w:rPr>
          <w:rFonts w:eastAsia="Times New Roman"/>
          <w:color w:val="000000"/>
          <w:lang w:eastAsia="ru-RU"/>
        </w:rPr>
        <w:lastRenderedPageBreak/>
        <w:t>некорректном поведении или нарушении служебной этики по номерам телефонов, по электронной почте Администр</w:t>
      </w:r>
      <w:r w:rsidR="00A43056" w:rsidRPr="000D436C">
        <w:rPr>
          <w:rFonts w:eastAsia="Times New Roman"/>
          <w:color w:val="000000"/>
          <w:lang w:eastAsia="ru-RU"/>
        </w:rPr>
        <w:t>ации сельского поселения Черноречье</w:t>
      </w:r>
      <w:r w:rsidRPr="000D436C">
        <w:rPr>
          <w:rFonts w:eastAsia="Times New Roman"/>
          <w:color w:val="000000"/>
          <w:lang w:eastAsia="ru-RU"/>
        </w:rPr>
        <w:t>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5.17. Гражданин вправе обжаловать решения, принятые в ходе исполнения муниципальной услуги, действия или бездействие Администрации, и их должностных лиц в судебном порядке в соответствии с нормами гражданского судопроизводства.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</w:t>
      </w:r>
    </w:p>
    <w:p w:rsidR="006C6A96" w:rsidRPr="000D436C" w:rsidRDefault="006C6A96" w:rsidP="001D58B9">
      <w:pPr>
        <w:spacing w:after="240" w:line="288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D436C">
        <w:rPr>
          <w:rFonts w:eastAsia="Times New Roman"/>
          <w:color w:val="000000"/>
          <w:lang w:eastAsia="ru-RU"/>
        </w:rPr>
        <w:t> </w:t>
      </w:r>
    </w:p>
    <w:p w:rsidR="002640A5" w:rsidRPr="000D436C" w:rsidRDefault="002640A5" w:rsidP="001D58B9">
      <w:pPr>
        <w:spacing w:line="288" w:lineRule="auto"/>
        <w:ind w:firstLine="567"/>
        <w:jc w:val="both"/>
      </w:pPr>
    </w:p>
    <w:sectPr w:rsidR="002640A5" w:rsidRPr="000D436C" w:rsidSect="00835CBD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4D0"/>
    <w:multiLevelType w:val="hybridMultilevel"/>
    <w:tmpl w:val="E7625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017306"/>
    <w:multiLevelType w:val="hybridMultilevel"/>
    <w:tmpl w:val="121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4C"/>
    <w:rsid w:val="00044C4C"/>
    <w:rsid w:val="0008265E"/>
    <w:rsid w:val="000937C1"/>
    <w:rsid w:val="000D436C"/>
    <w:rsid w:val="00121608"/>
    <w:rsid w:val="001D58B9"/>
    <w:rsid w:val="002156CB"/>
    <w:rsid w:val="002640A5"/>
    <w:rsid w:val="0044598F"/>
    <w:rsid w:val="004E4C27"/>
    <w:rsid w:val="004F31FB"/>
    <w:rsid w:val="00617890"/>
    <w:rsid w:val="006C6A96"/>
    <w:rsid w:val="006E369D"/>
    <w:rsid w:val="007B1092"/>
    <w:rsid w:val="00835CBD"/>
    <w:rsid w:val="00857E42"/>
    <w:rsid w:val="00976E20"/>
    <w:rsid w:val="00A43056"/>
    <w:rsid w:val="00AF5DB4"/>
    <w:rsid w:val="00B314C0"/>
    <w:rsid w:val="00C859D3"/>
    <w:rsid w:val="00D73908"/>
    <w:rsid w:val="00ED3555"/>
    <w:rsid w:val="00F24481"/>
    <w:rsid w:val="00F2598C"/>
    <w:rsid w:val="00F3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24</Pages>
  <Words>6383</Words>
  <Characters>36387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2016-04-06T06:37:00Z</dcterms:created>
  <dcterms:modified xsi:type="dcterms:W3CDTF">2016-04-13T05:56:00Z</dcterms:modified>
</cp:coreProperties>
</file>