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D4" w:rsidRDefault="00F146D4" w:rsidP="00F146D4">
      <w:pPr>
        <w:jc w:val="center"/>
        <w:rPr>
          <w:b/>
          <w:sz w:val="28"/>
          <w:szCs w:val="28"/>
        </w:rPr>
      </w:pPr>
    </w:p>
    <w:p w:rsidR="00F146D4" w:rsidRDefault="00F146D4" w:rsidP="00F146D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СЕЛЬСКОГО ПОСЕЛЕНИЯ ЧЕРНОРЕЧЬЕ</w:t>
      </w:r>
    </w:p>
    <w:p w:rsidR="00F146D4" w:rsidRDefault="00F146D4" w:rsidP="00F14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</w:p>
    <w:p w:rsidR="00F146D4" w:rsidRDefault="00F146D4" w:rsidP="00F146D4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F146D4" w:rsidRDefault="00F146D4" w:rsidP="00F146D4">
      <w:pPr>
        <w:tabs>
          <w:tab w:val="left" w:pos="67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146D4" w:rsidRDefault="00F146D4" w:rsidP="00F146D4">
      <w:pPr>
        <w:tabs>
          <w:tab w:val="left" w:pos="6724"/>
        </w:tabs>
        <w:rPr>
          <w:b/>
        </w:rPr>
      </w:pPr>
      <w:r>
        <w:rPr>
          <w:b/>
        </w:rPr>
        <w:tab/>
      </w:r>
    </w:p>
    <w:p w:rsidR="00F146D4" w:rsidRDefault="00F146D4" w:rsidP="00F146D4">
      <w:pPr>
        <w:tabs>
          <w:tab w:val="left" w:pos="6724"/>
        </w:tabs>
        <w:rPr>
          <w:b/>
        </w:rPr>
      </w:pPr>
    </w:p>
    <w:p w:rsidR="00F146D4" w:rsidRDefault="00F146D4" w:rsidP="00F146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146D4" w:rsidRDefault="00F146D4" w:rsidP="00F146D4">
      <w:pPr>
        <w:jc w:val="center"/>
        <w:rPr>
          <w:b/>
        </w:rPr>
      </w:pPr>
    </w:p>
    <w:p w:rsidR="00F146D4" w:rsidRPr="00921D9E" w:rsidRDefault="00F146D4" w:rsidP="00F146D4">
      <w:pPr>
        <w:jc w:val="center"/>
        <w:rPr>
          <w:sz w:val="28"/>
          <w:szCs w:val="28"/>
        </w:rPr>
      </w:pPr>
      <w:r w:rsidRPr="00921D9E">
        <w:rPr>
          <w:sz w:val="28"/>
          <w:szCs w:val="28"/>
        </w:rPr>
        <w:t>от</w:t>
      </w:r>
      <w:r w:rsidR="008D7447">
        <w:rPr>
          <w:sz w:val="28"/>
          <w:szCs w:val="28"/>
        </w:rPr>
        <w:t xml:space="preserve"> 06.12.</w:t>
      </w:r>
      <w:r w:rsidRPr="00921D9E">
        <w:rPr>
          <w:sz w:val="28"/>
          <w:szCs w:val="28"/>
        </w:rPr>
        <w:t>2016 №</w:t>
      </w:r>
      <w:r w:rsidR="008D7447">
        <w:rPr>
          <w:sz w:val="28"/>
          <w:szCs w:val="28"/>
        </w:rPr>
        <w:t xml:space="preserve"> 367</w:t>
      </w:r>
    </w:p>
    <w:p w:rsidR="00F146D4" w:rsidRPr="00921D9E" w:rsidRDefault="00F146D4" w:rsidP="00F146D4">
      <w:pPr>
        <w:jc w:val="center"/>
        <w:rPr>
          <w:rFonts w:ascii="Calibri" w:hAnsi="Calibri"/>
          <w:bCs/>
          <w:sz w:val="28"/>
          <w:szCs w:val="28"/>
        </w:rPr>
      </w:pPr>
    </w:p>
    <w:p w:rsidR="00BE3F59" w:rsidRPr="005C451A" w:rsidRDefault="00BE3F59" w:rsidP="00BE3F59">
      <w:pPr>
        <w:jc w:val="center"/>
        <w:rPr>
          <w:sz w:val="28"/>
          <w:szCs w:val="28"/>
        </w:rPr>
      </w:pPr>
      <w:r w:rsidRPr="005C451A">
        <w:rPr>
          <w:sz w:val="28"/>
          <w:szCs w:val="28"/>
        </w:rPr>
        <w:t>Об утверждении административного регламента по предоставлению муниципальной услуги «Показ концертов и концертных программ»</w:t>
      </w:r>
    </w:p>
    <w:p w:rsidR="00BE3F59" w:rsidRPr="005C451A" w:rsidRDefault="00BE3F59" w:rsidP="00BE3F59">
      <w:pPr>
        <w:pStyle w:val="ConsPlusTitle"/>
        <w:ind w:firstLine="708"/>
        <w:jc w:val="both"/>
        <w:rPr>
          <w:b w:val="0"/>
        </w:rPr>
      </w:pPr>
    </w:p>
    <w:p w:rsidR="00BE3F59" w:rsidRPr="005C451A" w:rsidRDefault="00BE3F59" w:rsidP="00BE3F59">
      <w:pPr>
        <w:pStyle w:val="ConsPlusTitle"/>
        <w:spacing w:line="360" w:lineRule="auto"/>
        <w:ind w:firstLine="708"/>
        <w:jc w:val="both"/>
        <w:rPr>
          <w:b w:val="0"/>
          <w:bCs w:val="0"/>
        </w:rPr>
      </w:pPr>
      <w:r w:rsidRPr="005C451A">
        <w:rPr>
          <w:b w:val="0"/>
        </w:rPr>
        <w:t xml:space="preserve">В соответствии с Федеральными законами от 06.10.2003 г. №131-ФЗ «Об общих принципах организации местного самоуправления в Российской Федерации», от 27.07.2010 г. №210-ФЗ «Об организации предоставления государственных и муниципальных услуг» и руководствуясь Уставом сельского поселения </w:t>
      </w:r>
      <w:r w:rsidR="00890D41" w:rsidRPr="00890D41">
        <w:rPr>
          <w:b w:val="0"/>
          <w:bCs w:val="0"/>
        </w:rPr>
        <w:t>Черноречье</w:t>
      </w:r>
      <w:r w:rsidR="00890D41">
        <w:t xml:space="preserve"> </w:t>
      </w:r>
      <w:r w:rsidRPr="005C451A">
        <w:rPr>
          <w:b w:val="0"/>
        </w:rPr>
        <w:t xml:space="preserve"> муниципального района Волжский Самарской области, Администрация сельского поселения </w:t>
      </w:r>
      <w:r w:rsidR="00890D41" w:rsidRPr="00890D41">
        <w:rPr>
          <w:b w:val="0"/>
          <w:bCs w:val="0"/>
        </w:rPr>
        <w:t>Черноречье</w:t>
      </w:r>
      <w:r w:rsidR="00890D41" w:rsidRPr="00890D41">
        <w:rPr>
          <w:b w:val="0"/>
        </w:rPr>
        <w:t xml:space="preserve"> </w:t>
      </w:r>
      <w:r w:rsidRPr="005C451A">
        <w:rPr>
          <w:b w:val="0"/>
        </w:rPr>
        <w:t xml:space="preserve"> муниципального района Волжский Самарской области ПОСТАНОВЛЯЕТ:</w:t>
      </w:r>
    </w:p>
    <w:p w:rsidR="00BE3F59" w:rsidRPr="005C451A" w:rsidRDefault="00BE3F59" w:rsidP="00BE3F5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C451A">
        <w:rPr>
          <w:sz w:val="28"/>
          <w:szCs w:val="28"/>
        </w:rPr>
        <w:t>1.Утвердить административный регламент по предоставлению муниципальной услуги «Показ концертов и концертных программ» согласно приложению.</w:t>
      </w:r>
    </w:p>
    <w:p w:rsidR="003D3B6C" w:rsidRPr="003D3B6C" w:rsidRDefault="003D3B6C" w:rsidP="003D3B6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D3B6C">
        <w:rPr>
          <w:sz w:val="28"/>
          <w:szCs w:val="28"/>
        </w:rPr>
        <w:t>.</w:t>
      </w:r>
    </w:p>
    <w:p w:rsidR="00F146D4" w:rsidRPr="006F41B2" w:rsidRDefault="00F146D4" w:rsidP="000B7EAD">
      <w:pPr>
        <w:spacing w:line="360" w:lineRule="auto"/>
        <w:ind w:firstLine="708"/>
        <w:jc w:val="both"/>
        <w:rPr>
          <w:sz w:val="28"/>
          <w:szCs w:val="28"/>
        </w:rPr>
      </w:pPr>
      <w:r w:rsidRPr="008175D3">
        <w:rPr>
          <w:sz w:val="28"/>
          <w:szCs w:val="28"/>
        </w:rPr>
        <w:t>2.Опубликовать настоящее постановление</w:t>
      </w:r>
      <w:r w:rsidRPr="006F41B2">
        <w:rPr>
          <w:sz w:val="28"/>
          <w:szCs w:val="28"/>
        </w:rPr>
        <w:t xml:space="preserve"> в печатном издании «</w:t>
      </w:r>
      <w:r>
        <w:rPr>
          <w:sz w:val="28"/>
          <w:szCs w:val="28"/>
        </w:rPr>
        <w:t>Чернореченские</w:t>
      </w:r>
      <w:r w:rsidRPr="006F41B2">
        <w:rPr>
          <w:sz w:val="28"/>
          <w:szCs w:val="28"/>
        </w:rPr>
        <w:t xml:space="preserve"> вести» и разместить на официальном сайте Администрации сельского поселения </w:t>
      </w:r>
      <w:r w:rsidRPr="009676DF">
        <w:rPr>
          <w:bCs/>
          <w:sz w:val="28"/>
          <w:szCs w:val="28"/>
        </w:rPr>
        <w:t>Черноречье</w:t>
      </w:r>
      <w:r w:rsidRPr="006F41B2">
        <w:rPr>
          <w:sz w:val="28"/>
          <w:szCs w:val="28"/>
        </w:rPr>
        <w:t>.</w:t>
      </w:r>
    </w:p>
    <w:p w:rsidR="00F146D4" w:rsidRPr="006F41B2" w:rsidRDefault="00F146D4" w:rsidP="00F146D4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41B2">
        <w:rPr>
          <w:rFonts w:ascii="Times New Roman" w:hAnsi="Times New Roman"/>
          <w:sz w:val="28"/>
          <w:szCs w:val="28"/>
        </w:rPr>
        <w:t>.</w:t>
      </w:r>
      <w:proofErr w:type="gramStart"/>
      <w:r w:rsidRPr="006F41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41B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46D4" w:rsidRDefault="00F146D4" w:rsidP="00F146D4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F41B2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опубликования.</w:t>
      </w:r>
    </w:p>
    <w:p w:rsidR="00F146D4" w:rsidRPr="006F41B2" w:rsidRDefault="00F146D4" w:rsidP="00F146D4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146D4" w:rsidRDefault="00F146D4" w:rsidP="00F146D4">
      <w:pPr>
        <w:spacing w:line="276" w:lineRule="auto"/>
        <w:jc w:val="both"/>
        <w:rPr>
          <w:sz w:val="28"/>
          <w:szCs w:val="28"/>
        </w:rPr>
      </w:pPr>
    </w:p>
    <w:p w:rsidR="00F146D4" w:rsidRPr="008772EB" w:rsidRDefault="00F146D4" w:rsidP="00F146D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Глава сельского поселения Черноречье                                   К.В. Игнатов</w:t>
      </w:r>
    </w:p>
    <w:p w:rsidR="002640A5" w:rsidRDefault="002640A5" w:rsidP="00F146D4"/>
    <w:p w:rsidR="003904DF" w:rsidRDefault="003904DF" w:rsidP="00F146D4"/>
    <w:p w:rsidR="003904DF" w:rsidRDefault="003904DF" w:rsidP="00F146D4"/>
    <w:p w:rsidR="003904DF" w:rsidRDefault="003904DF" w:rsidP="00F146D4"/>
    <w:p w:rsidR="003904DF" w:rsidRDefault="003904DF" w:rsidP="00F146D4"/>
    <w:p w:rsidR="003904DF" w:rsidRDefault="003904DF" w:rsidP="00F146D4"/>
    <w:p w:rsidR="003904DF" w:rsidRPr="005C451A" w:rsidRDefault="003904DF" w:rsidP="003904DF">
      <w:pPr>
        <w:jc w:val="right"/>
        <w:rPr>
          <w:bCs/>
          <w:sz w:val="28"/>
          <w:szCs w:val="28"/>
        </w:rPr>
      </w:pPr>
      <w:r w:rsidRPr="005C451A">
        <w:rPr>
          <w:bCs/>
          <w:sz w:val="28"/>
          <w:szCs w:val="28"/>
        </w:rPr>
        <w:t xml:space="preserve">Приложение </w:t>
      </w:r>
    </w:p>
    <w:p w:rsidR="003904DF" w:rsidRPr="005C451A" w:rsidRDefault="003904DF" w:rsidP="003904D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C451A">
        <w:rPr>
          <w:bCs/>
          <w:sz w:val="28"/>
          <w:szCs w:val="28"/>
        </w:rPr>
        <w:lastRenderedPageBreak/>
        <w:t xml:space="preserve">к постановлению Администрации </w:t>
      </w:r>
    </w:p>
    <w:p w:rsidR="003904DF" w:rsidRPr="005C451A" w:rsidRDefault="003904DF" w:rsidP="003904D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C451A">
        <w:rPr>
          <w:bCs/>
          <w:sz w:val="28"/>
          <w:szCs w:val="28"/>
        </w:rPr>
        <w:t xml:space="preserve">сельского поселения </w:t>
      </w:r>
      <w:r w:rsidR="00132FF4">
        <w:rPr>
          <w:bCs/>
          <w:sz w:val="28"/>
          <w:szCs w:val="28"/>
        </w:rPr>
        <w:t>Черноречье</w:t>
      </w:r>
      <w:r w:rsidRPr="005C451A">
        <w:rPr>
          <w:bCs/>
          <w:sz w:val="28"/>
          <w:szCs w:val="28"/>
        </w:rPr>
        <w:t xml:space="preserve"> </w:t>
      </w:r>
    </w:p>
    <w:p w:rsidR="003904DF" w:rsidRPr="005C451A" w:rsidRDefault="003904DF" w:rsidP="003904D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C451A">
        <w:rPr>
          <w:bCs/>
          <w:sz w:val="28"/>
          <w:szCs w:val="28"/>
        </w:rPr>
        <w:t xml:space="preserve">муниципального района </w:t>
      </w:r>
      <w:proofErr w:type="gramStart"/>
      <w:r w:rsidRPr="005C451A">
        <w:rPr>
          <w:bCs/>
          <w:sz w:val="28"/>
          <w:szCs w:val="28"/>
        </w:rPr>
        <w:t>Волжский</w:t>
      </w:r>
      <w:proofErr w:type="gramEnd"/>
    </w:p>
    <w:p w:rsidR="003904DF" w:rsidRPr="005C451A" w:rsidRDefault="003904DF" w:rsidP="003904D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C451A">
        <w:rPr>
          <w:bCs/>
          <w:sz w:val="28"/>
          <w:szCs w:val="28"/>
        </w:rPr>
        <w:t xml:space="preserve"> Самарской области</w:t>
      </w:r>
    </w:p>
    <w:p w:rsidR="003904DF" w:rsidRPr="005C451A" w:rsidRDefault="003904DF" w:rsidP="003904D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C451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.</w:t>
      </w:r>
      <w:r w:rsidRPr="005C451A">
        <w:rPr>
          <w:bCs/>
          <w:sz w:val="28"/>
          <w:szCs w:val="28"/>
        </w:rPr>
        <w:t>2016 г. №</w:t>
      </w:r>
    </w:p>
    <w:p w:rsidR="003904DF" w:rsidRPr="005C451A" w:rsidRDefault="003904DF" w:rsidP="003904DF">
      <w:pPr>
        <w:pStyle w:val="ConsPlusTitle"/>
        <w:jc w:val="center"/>
      </w:pPr>
    </w:p>
    <w:p w:rsidR="003904DF" w:rsidRPr="005C451A" w:rsidRDefault="003904DF" w:rsidP="003904DF">
      <w:pPr>
        <w:pStyle w:val="ConsPlusTitle"/>
        <w:jc w:val="center"/>
      </w:pPr>
    </w:p>
    <w:p w:rsidR="003904DF" w:rsidRPr="005C451A" w:rsidRDefault="003904DF" w:rsidP="003904DF">
      <w:pPr>
        <w:pStyle w:val="ConsPlusTitle"/>
        <w:jc w:val="center"/>
      </w:pPr>
    </w:p>
    <w:p w:rsidR="003904DF" w:rsidRPr="005C451A" w:rsidRDefault="003904DF" w:rsidP="003904DF">
      <w:pPr>
        <w:pStyle w:val="ConsPlusTitle"/>
        <w:jc w:val="center"/>
      </w:pPr>
      <w:r w:rsidRPr="005C451A">
        <w:t>Административный регламент по предоставлению муниципальной услуги «Показ концертов и концертных программ»</w:t>
      </w:r>
    </w:p>
    <w:p w:rsidR="003904DF" w:rsidRPr="005C451A" w:rsidRDefault="003904DF" w:rsidP="003904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04DF" w:rsidRPr="005C451A" w:rsidRDefault="003904DF" w:rsidP="003904D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1A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3904DF" w:rsidRPr="005C451A" w:rsidRDefault="003904DF" w:rsidP="003904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3904DF" w:rsidRPr="005C451A" w:rsidRDefault="003904DF" w:rsidP="003904DF">
      <w:pPr>
        <w:ind w:firstLine="540"/>
        <w:jc w:val="both"/>
        <w:rPr>
          <w:sz w:val="28"/>
          <w:szCs w:val="28"/>
        </w:rPr>
      </w:pPr>
      <w:r w:rsidRPr="005C451A">
        <w:rPr>
          <w:sz w:val="28"/>
          <w:szCs w:val="28"/>
        </w:rPr>
        <w:t>Административный регламент предоставления муниципальной услуги «Показ концертов и концертных программ» (далее – Регламент) разработан в целях повышения качества предоставления и доступности муниципальной услуги «Показ концертов и концертных программ» (далее –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оказании муниципальной услуги.</w:t>
      </w:r>
    </w:p>
    <w:p w:rsidR="003904DF" w:rsidRPr="005C451A" w:rsidRDefault="003904DF" w:rsidP="003904DF">
      <w:pPr>
        <w:ind w:firstLine="540"/>
        <w:jc w:val="both"/>
        <w:rPr>
          <w:sz w:val="28"/>
          <w:szCs w:val="28"/>
        </w:rPr>
      </w:pPr>
      <w:r w:rsidRPr="005C451A">
        <w:rPr>
          <w:sz w:val="28"/>
          <w:szCs w:val="28"/>
        </w:rPr>
        <w:t>1.2. Сведения о заявителях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 (далее – заявители).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1.3.1. Информацию о порядке и сроках  предоставления муниципальной  услуги можно получить:</w:t>
      </w:r>
    </w:p>
    <w:p w:rsidR="003904DF" w:rsidRPr="005C451A" w:rsidRDefault="003904DF" w:rsidP="003904DF">
      <w:pPr>
        <w:tabs>
          <w:tab w:val="left" w:pos="851"/>
        </w:tabs>
        <w:suppressAutoHyphens/>
        <w:autoSpaceDE w:val="0"/>
        <w:ind w:firstLine="567"/>
        <w:jc w:val="both"/>
        <w:rPr>
          <w:i/>
          <w:sz w:val="28"/>
          <w:szCs w:val="28"/>
        </w:rPr>
      </w:pPr>
      <w:r w:rsidRPr="005C451A">
        <w:rPr>
          <w:sz w:val="28"/>
          <w:szCs w:val="28"/>
        </w:rPr>
        <w:t>в муниципальном бюджетном учреждении культуры досугово</w:t>
      </w:r>
      <w:r>
        <w:rPr>
          <w:sz w:val="28"/>
          <w:szCs w:val="28"/>
        </w:rPr>
        <w:t>-развлекательном центре «Звезда</w:t>
      </w:r>
      <w:r w:rsidRPr="005C451A">
        <w:rPr>
          <w:sz w:val="28"/>
          <w:szCs w:val="28"/>
        </w:rPr>
        <w:t xml:space="preserve">» сельского поселения </w:t>
      </w:r>
      <w:r>
        <w:rPr>
          <w:sz w:val="28"/>
          <w:szCs w:val="28"/>
        </w:rPr>
        <w:t>Черноречье</w:t>
      </w:r>
      <w:r w:rsidRPr="005C451A">
        <w:rPr>
          <w:sz w:val="28"/>
          <w:szCs w:val="28"/>
        </w:rPr>
        <w:t xml:space="preserve"> муниципального района Волжский Самарской области (далее – МБУК «</w:t>
      </w:r>
      <w:r>
        <w:rPr>
          <w:sz w:val="28"/>
          <w:szCs w:val="28"/>
        </w:rPr>
        <w:t>Звезда</w:t>
      </w:r>
      <w:r w:rsidRPr="005C451A">
        <w:rPr>
          <w:sz w:val="28"/>
          <w:szCs w:val="28"/>
        </w:rPr>
        <w:t>» с.п</w:t>
      </w:r>
      <w:proofErr w:type="gramStart"/>
      <w:r w:rsidRPr="005C451A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ерноречье</w:t>
      </w:r>
      <w:r w:rsidRPr="005C451A">
        <w:rPr>
          <w:sz w:val="28"/>
          <w:szCs w:val="28"/>
        </w:rPr>
        <w:t>);</w:t>
      </w:r>
    </w:p>
    <w:p w:rsidR="003904DF" w:rsidRPr="005C451A" w:rsidRDefault="003904DF" w:rsidP="003904DF">
      <w:pPr>
        <w:ind w:firstLine="540"/>
        <w:jc w:val="both"/>
        <w:rPr>
          <w:sz w:val="28"/>
          <w:szCs w:val="28"/>
        </w:rPr>
      </w:pPr>
      <w:r w:rsidRPr="005C451A">
        <w:rPr>
          <w:sz w:val="28"/>
          <w:szCs w:val="28"/>
        </w:rPr>
        <w:t>путем использования средств телефонной связи;</w:t>
      </w:r>
    </w:p>
    <w:p w:rsidR="003904DF" w:rsidRPr="005C451A" w:rsidRDefault="003904DF" w:rsidP="003904DF">
      <w:pPr>
        <w:ind w:firstLine="540"/>
        <w:jc w:val="both"/>
        <w:rPr>
          <w:sz w:val="28"/>
          <w:szCs w:val="28"/>
        </w:rPr>
      </w:pPr>
      <w:r w:rsidRPr="005C451A">
        <w:rPr>
          <w:sz w:val="28"/>
          <w:szCs w:val="28"/>
        </w:rPr>
        <w:t>в электронном виде в информационно-телекоммуникационной сети Интернет, 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Pr="005C451A">
        <w:rPr>
          <w:sz w:val="28"/>
          <w:szCs w:val="28"/>
          <w:lang w:val="en-US"/>
        </w:rPr>
        <w:t>pgu</w:t>
      </w:r>
      <w:proofErr w:type="spellEnd"/>
      <w:r w:rsidRPr="005C451A">
        <w:rPr>
          <w:sz w:val="28"/>
          <w:szCs w:val="28"/>
        </w:rPr>
        <w:t>.</w:t>
      </w:r>
      <w:proofErr w:type="spellStart"/>
      <w:r w:rsidRPr="005C451A">
        <w:rPr>
          <w:sz w:val="28"/>
          <w:szCs w:val="28"/>
          <w:lang w:val="en-US"/>
        </w:rPr>
        <w:t>samregion</w:t>
      </w:r>
      <w:proofErr w:type="spellEnd"/>
      <w:r w:rsidRPr="005C451A">
        <w:rPr>
          <w:sz w:val="28"/>
          <w:szCs w:val="28"/>
        </w:rPr>
        <w:t>.</w:t>
      </w:r>
      <w:proofErr w:type="spellStart"/>
      <w:r w:rsidRPr="005C451A">
        <w:rPr>
          <w:sz w:val="28"/>
          <w:szCs w:val="28"/>
          <w:lang w:val="en-US"/>
        </w:rPr>
        <w:t>ru</w:t>
      </w:r>
      <w:proofErr w:type="spellEnd"/>
      <w:r w:rsidRPr="005C451A">
        <w:rPr>
          <w:sz w:val="28"/>
          <w:szCs w:val="28"/>
        </w:rPr>
        <w:t>) .</w:t>
      </w:r>
    </w:p>
    <w:p w:rsidR="003904DF" w:rsidRPr="005C451A" w:rsidRDefault="003904DF" w:rsidP="003904DF">
      <w:pPr>
        <w:suppressAutoHyphens/>
        <w:autoSpaceDE w:val="0"/>
        <w:ind w:firstLine="851"/>
        <w:jc w:val="both"/>
        <w:rPr>
          <w:i/>
          <w:sz w:val="28"/>
          <w:szCs w:val="28"/>
          <w:lang w:eastAsia="ar-SA"/>
        </w:rPr>
      </w:pPr>
      <w:r w:rsidRPr="005C451A">
        <w:rPr>
          <w:sz w:val="28"/>
          <w:szCs w:val="28"/>
          <w:lang w:eastAsia="ar-SA"/>
        </w:rPr>
        <w:t xml:space="preserve">на официальном сайте Администрации </w:t>
      </w:r>
      <w:r w:rsidRPr="005C451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Черноречье</w:t>
      </w:r>
      <w:r w:rsidRPr="005C451A">
        <w:rPr>
          <w:sz w:val="28"/>
          <w:szCs w:val="28"/>
        </w:rPr>
        <w:t xml:space="preserve"> муниципального района Волжский Самарской области</w:t>
      </w:r>
      <w:r w:rsidRPr="005C451A">
        <w:rPr>
          <w:sz w:val="28"/>
          <w:szCs w:val="28"/>
          <w:lang w:eastAsia="ar-SA"/>
        </w:rPr>
        <w:t xml:space="preserve"> в информационно-телекоммуникационной сети «Интернет» (</w:t>
      </w:r>
      <w:hyperlink r:id="rId6" w:history="1">
        <w:r w:rsidRPr="000C6272">
          <w:rPr>
            <w:rStyle w:val="a5"/>
            <w:sz w:val="28"/>
            <w:szCs w:val="28"/>
            <w:lang w:val="en-US"/>
          </w:rPr>
          <w:t>www</w:t>
        </w:r>
        <w:r w:rsidRPr="000C6272">
          <w:rPr>
            <w:rStyle w:val="a5"/>
            <w:sz w:val="28"/>
            <w:szCs w:val="28"/>
          </w:rPr>
          <w:t>.</w:t>
        </w:r>
        <w:proofErr w:type="spellStart"/>
        <w:r w:rsidRPr="000C6272">
          <w:rPr>
            <w:rStyle w:val="a5"/>
            <w:sz w:val="28"/>
            <w:szCs w:val="28"/>
            <w:lang w:val="en-US"/>
          </w:rPr>
          <w:t>tchernorechje</w:t>
        </w:r>
        <w:proofErr w:type="spellEnd"/>
        <w:r w:rsidRPr="000C6272">
          <w:rPr>
            <w:rStyle w:val="a5"/>
            <w:sz w:val="28"/>
            <w:szCs w:val="28"/>
          </w:rPr>
          <w:t>.</w:t>
        </w:r>
        <w:proofErr w:type="spellStart"/>
        <w:r w:rsidRPr="000C627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5C451A">
        <w:rPr>
          <w:sz w:val="28"/>
          <w:szCs w:val="28"/>
          <w:lang w:eastAsia="ar-SA"/>
        </w:rPr>
        <w:t>);</w:t>
      </w:r>
    </w:p>
    <w:p w:rsidR="003904DF" w:rsidRPr="005C451A" w:rsidRDefault="003904DF" w:rsidP="003904DF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5C451A">
        <w:rPr>
          <w:sz w:val="28"/>
          <w:szCs w:val="28"/>
          <w:lang w:eastAsia="ar-SA"/>
        </w:rPr>
        <w:t>через афиши на уличных информационных стендах.</w:t>
      </w:r>
    </w:p>
    <w:p w:rsidR="003904DF" w:rsidRPr="005C451A" w:rsidRDefault="003904DF" w:rsidP="003904DF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5C451A">
        <w:rPr>
          <w:sz w:val="28"/>
          <w:szCs w:val="28"/>
          <w:lang w:eastAsia="ar-SA"/>
        </w:rPr>
        <w:t>Основными требованиями к предоставлению информации являются:</w:t>
      </w:r>
    </w:p>
    <w:p w:rsidR="003904DF" w:rsidRPr="005C451A" w:rsidRDefault="003904DF" w:rsidP="003904DF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5C451A">
        <w:rPr>
          <w:sz w:val="28"/>
          <w:szCs w:val="28"/>
          <w:lang w:eastAsia="ar-SA"/>
        </w:rPr>
        <w:t>актуальность;</w:t>
      </w:r>
    </w:p>
    <w:p w:rsidR="003904DF" w:rsidRPr="005C451A" w:rsidRDefault="003904DF" w:rsidP="003904DF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5C451A">
        <w:rPr>
          <w:sz w:val="28"/>
          <w:szCs w:val="28"/>
          <w:lang w:eastAsia="ar-SA"/>
        </w:rPr>
        <w:t>своевременность;</w:t>
      </w:r>
    </w:p>
    <w:p w:rsidR="003904DF" w:rsidRPr="005C451A" w:rsidRDefault="003904DF" w:rsidP="003904DF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5C451A">
        <w:rPr>
          <w:sz w:val="28"/>
          <w:szCs w:val="28"/>
          <w:lang w:eastAsia="ar-SA"/>
        </w:rPr>
        <w:t>четкость в изложении материала;</w:t>
      </w:r>
    </w:p>
    <w:p w:rsidR="003904DF" w:rsidRPr="005C451A" w:rsidRDefault="003904DF" w:rsidP="003904DF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5C451A">
        <w:rPr>
          <w:sz w:val="28"/>
          <w:szCs w:val="28"/>
          <w:lang w:eastAsia="ar-SA"/>
        </w:rPr>
        <w:t>полнота;</w:t>
      </w:r>
    </w:p>
    <w:p w:rsidR="003904DF" w:rsidRPr="005C451A" w:rsidRDefault="003904DF" w:rsidP="003904DF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5C451A">
        <w:rPr>
          <w:sz w:val="28"/>
          <w:szCs w:val="28"/>
          <w:lang w:eastAsia="ar-SA"/>
        </w:rPr>
        <w:t>наглядность форм подачи материала;</w:t>
      </w:r>
    </w:p>
    <w:p w:rsidR="003904DF" w:rsidRPr="005C451A" w:rsidRDefault="003904DF" w:rsidP="003904DF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5C451A">
        <w:rPr>
          <w:sz w:val="28"/>
          <w:szCs w:val="28"/>
          <w:lang w:eastAsia="ar-SA"/>
        </w:rPr>
        <w:lastRenderedPageBreak/>
        <w:t>удобство и доступность.</w:t>
      </w:r>
      <w:r w:rsidRPr="005C451A">
        <w:rPr>
          <w:sz w:val="28"/>
          <w:szCs w:val="28"/>
        </w:rPr>
        <w:tab/>
        <w:t xml:space="preserve">    </w:t>
      </w:r>
    </w:p>
    <w:p w:rsidR="003904DF" w:rsidRPr="005C451A" w:rsidRDefault="003904DF" w:rsidP="003904DF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5C451A">
        <w:rPr>
          <w:sz w:val="28"/>
          <w:szCs w:val="28"/>
        </w:rPr>
        <w:t>1.3.2. Информация о местах нахождения, графике работы, контактных телефонах, официальных сайтах в информационно-телекоммуникационной сети «Интернет» органов и учреждений, участвующих в предоставлении муниципальной услуги (далее – орган и учреждение) представлены в приложении № 1 к настоящему Регламенту.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как индивидуальным, так и публичным, в устной, письменной и электронной форме.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1.3.3. Индивидуальное устное информирование (консультирование).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(консультирование) осуществляется при обращении заявителей за информацией лично и (или) </w:t>
      </w:r>
      <w:r w:rsidRPr="005C451A">
        <w:rPr>
          <w:rFonts w:ascii="Times New Roman" w:hAnsi="Times New Roman" w:cs="Times New Roman"/>
          <w:sz w:val="28"/>
          <w:szCs w:val="28"/>
        </w:rPr>
        <w:br/>
        <w:t>по телефону.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органа или учреждения происходит при непосредственном присутствии заинтересованного лица в помещении органа или учреждения </w:t>
      </w:r>
      <w:r w:rsidRPr="005C451A">
        <w:rPr>
          <w:rFonts w:ascii="Times New Roman" w:hAnsi="Times New Roman" w:cs="Times New Roman"/>
          <w:sz w:val="28"/>
          <w:szCs w:val="28"/>
        </w:rPr>
        <w:br/>
        <w:t>в рабочее время, установленное в п. 1.3.2. настоящего Регламента.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консультировании не должно превышать 10 минут.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каждого заинтересованного лица сотрудником органа или учреждения, осуществляющим индивидуальное консультирование лично (далее – сотрудник), не может превышать 10 минут.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сотрудник,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«параллельных разговоров» с окружающими людьми </w:t>
      </w:r>
      <w:r w:rsidRPr="005C451A">
        <w:rPr>
          <w:rFonts w:ascii="Times New Roman" w:hAnsi="Times New Roman" w:cs="Times New Roman"/>
          <w:sz w:val="28"/>
          <w:szCs w:val="28"/>
        </w:rPr>
        <w:br/>
        <w:t xml:space="preserve">и не прерывать разговор по причине поступления звонка на другой аппарат. В конце информирования сотрудник должен кратко подвести итоги </w:t>
      </w:r>
      <w:r w:rsidRPr="005C451A">
        <w:rPr>
          <w:rFonts w:ascii="Times New Roman" w:hAnsi="Times New Roman" w:cs="Times New Roman"/>
          <w:sz w:val="28"/>
          <w:szCs w:val="28"/>
        </w:rPr>
        <w:br/>
        <w:t>и перечислить меры, которые необходимо принять.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ответа, в т.ч. с привлечением других сотрудников. 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Сотрудники, осуществляющие информирование по телефону или лично, должны корректно и внимательно относиться к 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1.3.4. Индивидуальное письменное информирование. 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осуществляется путем личного вручения информации, направления почтой, в т.ч. электронной, направления по факсу, а также в соответствующих разделах официальных сайтов органа и учреждений, в зависимости от способа обращения или способа доставки, запрашиваемого заявителем.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lastRenderedPageBreak/>
        <w:t>Руководители органов и учреждений определяют исполнителя для подготовки ответа.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Информация по запросу в соответствующих разделах официальных сайтов органа и учреждений размещается в режиме вопросов-ответов </w:t>
      </w:r>
      <w:r w:rsidRPr="005C451A">
        <w:rPr>
          <w:rFonts w:ascii="Times New Roman" w:hAnsi="Times New Roman" w:cs="Times New Roman"/>
          <w:sz w:val="28"/>
          <w:szCs w:val="28"/>
        </w:rPr>
        <w:br/>
        <w:t>в течение 5 рабочих дней.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1.3.5. Публичное устное информирование.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(далее – СМИ).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 на сайтах органов и учреждений, предоставляющих муниципальную услугу.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муниципальную услугу.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режим работы учреждения, предоставляющего муниципальную услугу;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адрес официального сайта органа и учреждения;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номера телефонов, адреса электронной почты сотрудников органа или учреждения;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перечень документов, в соответствии с которыми функционирует учреждение;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учреждением;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прейскурант платных (дополнительных) сервисных услуг;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выдержки из нормативных правовых актов по вопросам предоставления муниципальной услуги.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Учреждение не </w:t>
      </w:r>
      <w:proofErr w:type="gramStart"/>
      <w:r w:rsidRPr="005C451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C451A">
        <w:rPr>
          <w:rFonts w:ascii="Times New Roman" w:hAnsi="Times New Roman" w:cs="Times New Roman"/>
          <w:sz w:val="28"/>
          <w:szCs w:val="28"/>
        </w:rPr>
        <w:t xml:space="preserve"> чем за один месяц до начала мероприятия организует рекламу публичного проведения мероприятия с указанием: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полного наименования учреждения;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названия мероприятия;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имени автора (авторов) произведения и названия произведения;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информации о возрастных ограничениях и других сведений.</w:t>
      </w:r>
    </w:p>
    <w:p w:rsidR="003904DF" w:rsidRPr="005C451A" w:rsidRDefault="003904DF" w:rsidP="003904D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1A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904DF" w:rsidRPr="005C451A" w:rsidRDefault="003904DF" w:rsidP="003904DF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«Показ концертов и концертных программ».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 предоставляется: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в части информирования заявителей о предоставлении муниципальной услуги, а также контроля за деятельностью учреждений по предоставлению муниципальной услуги – </w:t>
      </w:r>
      <w:r w:rsidRPr="005C451A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Черноречье</w:t>
      </w:r>
      <w:r w:rsidRPr="005C451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C45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C451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C451A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Администрация);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в части показа спектаклей (театральных постановок) - </w:t>
      </w:r>
      <w:r>
        <w:rPr>
          <w:rFonts w:ascii="Times New Roman" w:hAnsi="Times New Roman" w:cs="Times New Roman"/>
          <w:sz w:val="28"/>
          <w:szCs w:val="28"/>
        </w:rPr>
        <w:t>МБУК «Звезда» 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ерноречье</w:t>
      </w:r>
      <w:r w:rsidRPr="005C451A">
        <w:rPr>
          <w:rFonts w:ascii="Times New Roman" w:hAnsi="Times New Roman" w:cs="Times New Roman"/>
          <w:sz w:val="28"/>
          <w:szCs w:val="28"/>
        </w:rPr>
        <w:t>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показ концертов и концертных программ;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заявителям услуги в течение концертного сезона, который длится не менее 10 месяцев, с сентября </w:t>
      </w:r>
      <w:r w:rsidRPr="005C451A">
        <w:rPr>
          <w:rFonts w:ascii="Times New Roman" w:hAnsi="Times New Roman" w:cs="Times New Roman"/>
          <w:sz w:val="28"/>
          <w:szCs w:val="28"/>
        </w:rPr>
        <w:br/>
        <w:t>по июнь, в соответствии с месячным репертуаром.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Показ концертов и концертных программ осуществляется для детей в дневное время с 11.00 до 13.00, для взрослого населения – с 18.00 до 22.00.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Конституция Российской Федерации («Российская газета» № 237, 1993);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 от 09.10.1992 №  3612-1 («Российская газета», № 248, 17.11.1992);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30.12.2011 № 832-р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РФ, 02.05.2011, № 18, ст. 2679);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Закон Самарской области от 03.04.2002 № 14-ГД «О культуре </w:t>
      </w:r>
      <w:r w:rsidRPr="005C451A">
        <w:rPr>
          <w:rFonts w:ascii="Times New Roman" w:hAnsi="Times New Roman" w:cs="Times New Roman"/>
          <w:sz w:val="28"/>
          <w:szCs w:val="28"/>
        </w:rPr>
        <w:br/>
        <w:t>в Самарской области» («Волжская коммуна», № 64, 10.04.2002);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5C451A">
        <w:rPr>
          <w:rFonts w:ascii="Times New Roman" w:hAnsi="Times New Roman" w:cs="Times New Roman"/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Для получения муниципальной услуги на платной основе требуется предоставление билета или абонемента (с приложением билета), предоставляемого в кассе учреждения.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Заявители, имеющие право на получение муниципальной услуги на бесплатной основе или с частичной оплатой, представляют документ, удостоверяющий личность, и документ, подтверждающий наличие соответствующей льготы для получения в кассе бесплатного билета.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proofErr w:type="gramStart"/>
      <w:r w:rsidRPr="005C451A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</w:t>
      </w:r>
      <w:r w:rsidRPr="005C451A">
        <w:rPr>
          <w:rFonts w:ascii="Times New Roman" w:hAnsi="Times New Roman" w:cs="Times New Roman"/>
          <w:sz w:val="28"/>
          <w:szCs w:val="28"/>
        </w:rPr>
        <w:br/>
        <w:t xml:space="preserve">в распоряжении государственных органов, органов государственных внебюджетных фондов, органов местного самоуправления, организаций </w:t>
      </w:r>
      <w:r w:rsidRPr="005C451A">
        <w:rPr>
          <w:rFonts w:ascii="Times New Roman" w:hAnsi="Times New Roman" w:cs="Times New Roman"/>
          <w:sz w:val="28"/>
          <w:szCs w:val="28"/>
        </w:rPr>
        <w:br/>
        <w:t xml:space="preserve">и запрашиваются органом, предоставляющим государственную услугу, </w:t>
      </w:r>
      <w:r w:rsidRPr="005C451A">
        <w:rPr>
          <w:rFonts w:ascii="Times New Roman" w:hAnsi="Times New Roman" w:cs="Times New Roman"/>
          <w:sz w:val="28"/>
          <w:szCs w:val="28"/>
        </w:rPr>
        <w:br/>
        <w:t>в органах (организациях), в распоряжении которых они находятся, если заявитель не представил такие документы и информацию самостоятельно.</w:t>
      </w:r>
      <w:proofErr w:type="gramEnd"/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Предоставление указанных документов и информации для получения муниципальной услуги не требуется.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 w:rsidRPr="005C451A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отсутствуют.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документов, указанных в пункте 2.6 настоящего Регламента.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</w:t>
      </w:r>
      <w:r w:rsidRPr="005C451A">
        <w:rPr>
          <w:rFonts w:ascii="Times New Roman" w:hAnsi="Times New Roman" w:cs="Times New Roman"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в том числе сведений </w:t>
      </w:r>
      <w:r w:rsidRPr="005C451A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не требуется.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платной и бесплатной основе.</w:t>
      </w:r>
    </w:p>
    <w:p w:rsidR="003904DF" w:rsidRPr="005C451A" w:rsidRDefault="003904DF" w:rsidP="003904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045">
        <w:rPr>
          <w:rFonts w:ascii="Times New Roman" w:hAnsi="Times New Roman" w:cs="Times New Roman"/>
          <w:sz w:val="28"/>
          <w:szCs w:val="28"/>
        </w:rPr>
        <w:t xml:space="preserve">Порядок установления предельных цен (тарифов) на оплату муниципальных услуг утвержден решением Собрания представителей сельского поселения Черноречье муниципального района </w:t>
      </w:r>
      <w:r w:rsidR="00D75045" w:rsidRPr="00D75045">
        <w:rPr>
          <w:rFonts w:ascii="Times New Roman" w:hAnsi="Times New Roman" w:cs="Times New Roman"/>
          <w:sz w:val="28"/>
          <w:szCs w:val="28"/>
        </w:rPr>
        <w:t>Волжский Самарской области от 18.12.2014 г. №162</w:t>
      </w:r>
      <w:r w:rsidRPr="00D75045">
        <w:rPr>
          <w:rFonts w:ascii="Times New Roman" w:hAnsi="Times New Roman" w:cs="Times New Roman"/>
          <w:sz w:val="28"/>
          <w:szCs w:val="28"/>
        </w:rPr>
        <w:t>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частично платной либо бесплатной основе категориям граждан, имеющих право льготного получения муниципальной услуги в соответствии с требованиями действующего законодательства Российской Федерации и Самарской области.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Pr="005C451A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не может превышать 15 минут.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 графиком работы учреждения.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предоставлении муниципальной услуги.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lastRenderedPageBreak/>
        <w:t>Регистрация запроса (заявления) заявителя о предоставлении муниципальной услуги не предусмотрена.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</w:t>
      </w:r>
      <w:r w:rsidRPr="005C451A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информационным стендам </w:t>
      </w:r>
      <w:r w:rsidRPr="005C451A">
        <w:rPr>
          <w:rFonts w:ascii="Times New Roman" w:hAnsi="Times New Roman" w:cs="Times New Roman"/>
          <w:sz w:val="28"/>
          <w:szCs w:val="28"/>
        </w:rPr>
        <w:br/>
        <w:t xml:space="preserve">с образцами их заполнения и перечнем документов, необходимых </w:t>
      </w:r>
      <w:r w:rsidRPr="005C451A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Муниципальная услуга должна оказываться в специально предназначенных зданиях и помещениях, доступных для потребителей услуги. Здания должны быть удобно расположены, с учетом доступности на общественном транспорте (10-минутная доступность от остановок общественного транспорта).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здание и прилегающая </w:t>
      </w:r>
      <w:r w:rsidRPr="005C451A">
        <w:rPr>
          <w:rFonts w:ascii="Times New Roman" w:hAnsi="Times New Roman" w:cs="Times New Roman"/>
          <w:sz w:val="28"/>
          <w:szCs w:val="28"/>
        </w:rPr>
        <w:br/>
        <w:t xml:space="preserve">к нему территория должны иметь специальные приспособления и/или устройства для доступа маломобильных пользователей (пандусы, ориентирующие поручни, подъемные устройства, специальные указатели </w:t>
      </w:r>
      <w:r w:rsidRPr="005C451A">
        <w:rPr>
          <w:rFonts w:ascii="Times New Roman" w:hAnsi="Times New Roman" w:cs="Times New Roman"/>
          <w:sz w:val="28"/>
          <w:szCs w:val="28"/>
        </w:rPr>
        <w:br/>
        <w:t>и т.п.).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В зимнее время за один час до начала мероприятия подходы </w:t>
      </w:r>
      <w:r w:rsidRPr="005C451A">
        <w:rPr>
          <w:rFonts w:ascii="Times New Roman" w:hAnsi="Times New Roman" w:cs="Times New Roman"/>
          <w:sz w:val="28"/>
          <w:szCs w:val="28"/>
        </w:rPr>
        <w:br/>
        <w:t>к учреждению должны быть очищены от снега и льда.</w:t>
      </w:r>
    </w:p>
    <w:p w:rsidR="003904DF" w:rsidRPr="005C451A" w:rsidRDefault="003904DF" w:rsidP="00390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51A">
        <w:rPr>
          <w:sz w:val="28"/>
          <w:szCs w:val="28"/>
        </w:rPr>
        <w:t xml:space="preserve">При наличии технической возможности на прилегающей территории должна быть организована парковка автотранспорта не менее чем на 5 мест. </w:t>
      </w:r>
    </w:p>
    <w:p w:rsidR="003904DF" w:rsidRPr="005C451A" w:rsidRDefault="003904DF" w:rsidP="00390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51A">
        <w:rPr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3904DF" w:rsidRPr="005C451A" w:rsidRDefault="003904DF" w:rsidP="00390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51A">
        <w:rPr>
          <w:sz w:val="28"/>
          <w:szCs w:val="28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3904DF" w:rsidRPr="005C451A" w:rsidRDefault="003904DF" w:rsidP="00390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51A">
        <w:rPr>
          <w:sz w:val="28"/>
          <w:szCs w:val="28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</w:t>
      </w:r>
    </w:p>
    <w:p w:rsidR="003904DF" w:rsidRPr="005C451A" w:rsidRDefault="003904DF" w:rsidP="00390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51A">
        <w:rPr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По размерам и состоянию помещения должны отвечать требованиям санитарно-гигиенических норм и правил, противопожарной и </w:t>
      </w:r>
      <w:r w:rsidRPr="005C451A">
        <w:rPr>
          <w:rFonts w:ascii="Times New Roman" w:hAnsi="Times New Roman" w:cs="Times New Roman"/>
          <w:sz w:val="28"/>
          <w:szCs w:val="28"/>
        </w:rPr>
        <w:lastRenderedPageBreak/>
        <w:t>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Помещения должны быть оснащены специальным оборудованием,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обслуживания посетителей.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Специальное оборудование, приборы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</w:t>
      </w:r>
      <w:r w:rsidRPr="005C451A">
        <w:rPr>
          <w:rFonts w:ascii="Times New Roman" w:hAnsi="Times New Roman" w:cs="Times New Roman"/>
          <w:sz w:val="28"/>
          <w:szCs w:val="28"/>
        </w:rPr>
        <w:br/>
        <w:t xml:space="preserve">с эксплуатации, заменены или отремонтированы (если они подлежат ремонту), а пригодность отремонтированных должна быть подтверждена </w:t>
      </w:r>
      <w:r w:rsidRPr="005C451A">
        <w:rPr>
          <w:rFonts w:ascii="Times New Roman" w:hAnsi="Times New Roman" w:cs="Times New Roman"/>
          <w:sz w:val="28"/>
          <w:szCs w:val="28"/>
        </w:rPr>
        <w:br/>
        <w:t>их проверкой.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В зимнее время должно быть обеспечено наличие гардероба </w:t>
      </w:r>
      <w:r w:rsidRPr="005C451A">
        <w:rPr>
          <w:rFonts w:ascii="Times New Roman" w:hAnsi="Times New Roman" w:cs="Times New Roman"/>
          <w:sz w:val="28"/>
          <w:szCs w:val="28"/>
        </w:rPr>
        <w:br/>
        <w:t>для заявителей.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удовлетворенность заявителей доступностью информации о муниципальной услуге;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удовлетворенность заявителей качеством предоставления муниципальной услуги;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доля обоснованных жалоб, по которым принято положительное решение, от общего количества жалоб;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снижение времени ожидания в очереди при подаче заявления и получении результата муниципальной услуги.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предоставления муниципальной услуги в многофункциональном центре </w:t>
      </w:r>
      <w:r w:rsidRPr="005C451A">
        <w:rPr>
          <w:rFonts w:ascii="Times New Roman" w:hAnsi="Times New Roman" w:cs="Times New Roman"/>
          <w:sz w:val="28"/>
          <w:szCs w:val="28"/>
        </w:rPr>
        <w:br/>
        <w:t>и особенности предоставления муниципальной услуги в электронной форме.</w:t>
      </w:r>
    </w:p>
    <w:p w:rsidR="003904DF" w:rsidRPr="005C451A" w:rsidRDefault="003904DF" w:rsidP="00390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51A">
        <w:rPr>
          <w:sz w:val="28"/>
          <w:szCs w:val="28"/>
        </w:rPr>
        <w:t xml:space="preserve">Предоставление муниципальной услуги в электронной форме осуществляется посредством обеспечения доступа заинтересованных лиц </w:t>
      </w:r>
      <w:r w:rsidRPr="005C451A">
        <w:rPr>
          <w:sz w:val="28"/>
          <w:szCs w:val="28"/>
        </w:rPr>
        <w:br/>
        <w:t>к сведениям о предоставляемой муниципальной услуге и порядке ее оказания на интернет-сайтах органа и учреждения, оказывающего услугу,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Pr="005C451A">
        <w:rPr>
          <w:sz w:val="28"/>
          <w:szCs w:val="28"/>
          <w:lang w:val="en-US"/>
        </w:rPr>
        <w:t>pgu</w:t>
      </w:r>
      <w:proofErr w:type="spellEnd"/>
      <w:r w:rsidRPr="005C451A">
        <w:rPr>
          <w:sz w:val="28"/>
          <w:szCs w:val="28"/>
        </w:rPr>
        <w:t>.</w:t>
      </w:r>
      <w:proofErr w:type="spellStart"/>
      <w:r w:rsidRPr="005C451A">
        <w:rPr>
          <w:sz w:val="28"/>
          <w:szCs w:val="28"/>
          <w:lang w:val="en-US"/>
        </w:rPr>
        <w:t>samregion</w:t>
      </w:r>
      <w:proofErr w:type="spellEnd"/>
      <w:r w:rsidRPr="005C451A">
        <w:rPr>
          <w:sz w:val="28"/>
          <w:szCs w:val="28"/>
        </w:rPr>
        <w:t>.</w:t>
      </w:r>
      <w:proofErr w:type="spellStart"/>
      <w:r w:rsidRPr="005C451A">
        <w:rPr>
          <w:sz w:val="28"/>
          <w:szCs w:val="28"/>
          <w:lang w:val="en-US"/>
        </w:rPr>
        <w:t>ru</w:t>
      </w:r>
      <w:proofErr w:type="spellEnd"/>
      <w:r w:rsidRPr="005C451A">
        <w:rPr>
          <w:sz w:val="28"/>
          <w:szCs w:val="28"/>
        </w:rPr>
        <w:t xml:space="preserve">) . </w:t>
      </w:r>
    </w:p>
    <w:p w:rsidR="003904DF" w:rsidRPr="005C451A" w:rsidRDefault="003904DF" w:rsidP="00390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51A">
        <w:rPr>
          <w:sz w:val="28"/>
          <w:szCs w:val="28"/>
        </w:rPr>
        <w:t xml:space="preserve">Организация предоставления муниципальной услуги </w:t>
      </w:r>
      <w:proofErr w:type="gramStart"/>
      <w:r w:rsidRPr="005C451A">
        <w:rPr>
          <w:sz w:val="28"/>
          <w:szCs w:val="28"/>
        </w:rPr>
        <w:t>может</w:t>
      </w:r>
      <w:proofErr w:type="gramEnd"/>
      <w:r w:rsidRPr="005C451A">
        <w:rPr>
          <w:sz w:val="28"/>
          <w:szCs w:val="28"/>
        </w:rPr>
        <w:t xml:space="preserve"> осуществляется в МФЦ в режиме «одного окна» в рамках заключенного Соглашения о взаимодействии между </w:t>
      </w:r>
      <w:r>
        <w:rPr>
          <w:sz w:val="28"/>
          <w:szCs w:val="28"/>
        </w:rPr>
        <w:t>Администрацией</w:t>
      </w:r>
      <w:r w:rsidRPr="005C451A">
        <w:rPr>
          <w:sz w:val="28"/>
          <w:szCs w:val="28"/>
        </w:rPr>
        <w:t xml:space="preserve"> и соответствующим МФЦ.</w:t>
      </w:r>
    </w:p>
    <w:p w:rsidR="003904DF" w:rsidRPr="005C451A" w:rsidRDefault="003904DF" w:rsidP="00390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DF" w:rsidRPr="005C451A" w:rsidRDefault="003904DF" w:rsidP="003904D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1A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3904DF" w:rsidRPr="005C451A" w:rsidRDefault="003904DF" w:rsidP="003904D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1A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</w:t>
      </w:r>
    </w:p>
    <w:p w:rsidR="003904DF" w:rsidRPr="005C451A" w:rsidRDefault="003904DF" w:rsidP="003904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Последовательность действий при предоставлении муниципальной услуги состоит из следующих процедур: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предоставление билета или абонемента (с приложением билетов);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lastRenderedPageBreak/>
        <w:t>показ концертов и концертных программ.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муниципальной услуги представлено в виде блок-схемы в приложении № 2 </w:t>
      </w:r>
      <w:r w:rsidRPr="005C451A">
        <w:rPr>
          <w:rFonts w:ascii="Times New Roman" w:hAnsi="Times New Roman" w:cs="Times New Roman"/>
          <w:sz w:val="28"/>
          <w:szCs w:val="28"/>
        </w:rPr>
        <w:br/>
        <w:t>к настоящему Регламенту.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3.1. Предоставление билета или абонемента (с приложением билетов). 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кассу учреждения с целью приобретения билета или абонемента.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Продажа билетов начинается не менее чем за 1 месяц и заканчивается во время начала мероприятия.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Информация об отмене мероприятия или замене ранее объявленного мероприятия другим предоставляется посредством размещения информации на сайте учреждения либо с помощью СМИ в день возникновения факта, препятствующего предоставлению муниципальной услуги.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Билет должен содержать следующую информацию: наименование учреждения, место проведения мероприятия, название мероприятия, время начала мероприятия, место в зале, цену и номер серии билета. Продажа билетов или абонементов осуществляется через кассу учреждения, предоставляющего муниципальную услугу, уполномоченного на распространение билетов или абонементов.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Продажа билета или абонемента проводится с выполнением следующих требований и условий:</w:t>
      </w:r>
    </w:p>
    <w:p w:rsidR="003904DF" w:rsidRPr="005C451A" w:rsidRDefault="003904DF" w:rsidP="003904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учреждение самостоятельно определяет порядок реализации и цену билетов или абонементов (уровень предельных цен (тарифов) на оплату муниципальной услуги и порядок их установления утверждается решением Собрания представит</w:t>
      </w:r>
      <w:r>
        <w:rPr>
          <w:rFonts w:ascii="Times New Roman" w:hAnsi="Times New Roman" w:cs="Times New Roman"/>
          <w:sz w:val="28"/>
          <w:szCs w:val="28"/>
        </w:rPr>
        <w:t>елей сельского поселения Черноречье</w:t>
      </w:r>
      <w:r w:rsidRPr="005C451A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учреждение вправе уменьшать цену билета или абонемента в случае заключения договора с предприятием, учреждением или организацией на групповое посещение мероприятия;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учреждение осуществляет возврат денег за предварительно проданные билеты (по требованию заявителя услуги, приобретшего билет) в случае отмены учреждением мероприятия или замены ранее объявленного мероприятия другим.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процедуру, являются кассиры и заместители директора учреждения.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Срок выполнения данной процедуры не может превышать 15 минут.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билета или абонемента.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3.2. Показ концертов и концертных программ.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даты и времени проведения мероприятия.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персоналом учреждения, а также силами других учреждений, на территории которых проводятся мероприятия, а также приглашенными коллективами и самостоятельными исполнителями.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проводится с выполнением следующих требований: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lastRenderedPageBreak/>
        <w:t>обеспечение выполнения основных действующих нормативных и методических документов по общим вопросам гигиены, в том числе: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«Гигиенических требований к естественному, искусственному и совмещенному освещению жилых и общественных зданий» (СанПиН 2.2.1/2.1.1.1278-03);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«Гигиенических требований к инсоляции и солнцезащите помещений жилых и общественных зданий и территорий» (СанПиН 2.2.1/2.1.1.1076-01);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обеспечение программой и комментариями к мероприятию;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предоставление заявителю места в зале в соответствии с билетом;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обеспечение качества публичного исполнения, своевременного начала и завершения мероприятия.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процедуру, являются заместители директора учреждения.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показ концертов и концертных программ.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Срок выполнения процедуры составляет от 30 минут до 2 часов.</w:t>
      </w:r>
    </w:p>
    <w:p w:rsidR="003904DF" w:rsidRPr="005C451A" w:rsidRDefault="003904DF" w:rsidP="003904D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DF" w:rsidRPr="005C451A" w:rsidRDefault="003904DF" w:rsidP="003904D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1A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5C451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C451A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3904DF" w:rsidRPr="005C451A" w:rsidRDefault="003904DF" w:rsidP="003904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5C45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451A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5C451A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5C451A">
        <w:rPr>
          <w:rFonts w:ascii="Times New Roman" w:hAnsi="Times New Roman" w:cs="Times New Roman"/>
          <w:sz w:val="28"/>
          <w:szCs w:val="28"/>
        </w:rPr>
        <w:br/>
        <w:t>а также за принятием решений ответственными лицами.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5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451A">
        <w:rPr>
          <w:rFonts w:ascii="Times New Roman" w:hAnsi="Times New Roman" w:cs="Times New Roman"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руководителем учреждения, </w:t>
      </w:r>
      <w:r w:rsidRPr="005C451A">
        <w:rPr>
          <w:rFonts w:ascii="Times New Roman" w:hAnsi="Times New Roman" w:cs="Times New Roman"/>
          <w:sz w:val="28"/>
          <w:szCs w:val="28"/>
        </w:rPr>
        <w:br/>
        <w:t xml:space="preserve">а также лицом его замещающим. Внутренний контроль подразделяется </w:t>
      </w:r>
      <w:proofErr w:type="gramStart"/>
      <w:r w:rsidRPr="005C45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451A">
        <w:rPr>
          <w:rFonts w:ascii="Times New Roman" w:hAnsi="Times New Roman" w:cs="Times New Roman"/>
          <w:sz w:val="28"/>
          <w:szCs w:val="28"/>
        </w:rPr>
        <w:t>: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плановый контроль (контроль в соответствии с графиками и планами, утверждаемыми руководителем учреждения).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Орган осуществляет внешний </w:t>
      </w:r>
      <w:proofErr w:type="gramStart"/>
      <w:r w:rsidRPr="005C45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451A">
        <w:rPr>
          <w:rFonts w:ascii="Times New Roman" w:hAnsi="Times New Roman" w:cs="Times New Roman"/>
          <w:sz w:val="28"/>
          <w:szCs w:val="28"/>
        </w:rPr>
        <w:t xml:space="preserve"> деятельностью учреждений </w:t>
      </w:r>
      <w:r w:rsidRPr="005C451A">
        <w:rPr>
          <w:rFonts w:ascii="Times New Roman" w:hAnsi="Times New Roman" w:cs="Times New Roman"/>
          <w:sz w:val="28"/>
          <w:szCs w:val="28"/>
        </w:rPr>
        <w:br/>
        <w:t>в части соблюдения качества предоставления услуги путем: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проведения проверок качества оказания муниципальной услуги.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C45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451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муниципальной услуги осуществляется на основании приказа руководителя подразделения органа, </w:t>
      </w:r>
      <w:r w:rsidRPr="005C451A">
        <w:rPr>
          <w:rFonts w:ascii="Times New Roman" w:hAnsi="Times New Roman" w:cs="Times New Roman"/>
          <w:sz w:val="28"/>
          <w:szCs w:val="28"/>
        </w:rPr>
        <w:lastRenderedPageBreak/>
        <w:t>уполномоченного на осуществление контроля. Сроки и периодичность проведения проверок определяется органом в соответствии с планом работы.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заявителя услуги, а также в рамках осуществления </w:t>
      </w:r>
      <w:proofErr w:type="gramStart"/>
      <w:r w:rsidRPr="005C45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451A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на оказание муниципальной услуги.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органа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 требованиями действующего законодательства.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</w:t>
      </w:r>
      <w:proofErr w:type="gramStart"/>
      <w:r w:rsidRPr="005C45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451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объединений граждан и организаций.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полнота предоставления услуги в соответствии с настоящим Регламентом и муниципальным заданием на оказание муниципальных услуг (выполнение работ);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доступность муниципальных услуг, оказываемых учреждением;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прозрачность и доступность информации о работе учреждения (наличие </w:t>
      </w:r>
      <w:proofErr w:type="gramStart"/>
      <w:r w:rsidRPr="005C451A">
        <w:rPr>
          <w:rFonts w:ascii="Times New Roman" w:hAnsi="Times New Roman" w:cs="Times New Roman"/>
          <w:sz w:val="28"/>
          <w:szCs w:val="28"/>
        </w:rPr>
        <w:t>интернет-адреса</w:t>
      </w:r>
      <w:proofErr w:type="gramEnd"/>
      <w:r w:rsidRPr="005C451A">
        <w:rPr>
          <w:rFonts w:ascii="Times New Roman" w:hAnsi="Times New Roman" w:cs="Times New Roman"/>
          <w:sz w:val="28"/>
          <w:szCs w:val="28"/>
        </w:rPr>
        <w:t>, количество публикаций в СМИ).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учреждение предложения, рекомендации, замечания по вопросам предоставления муниципальной услуги, а также предложения по внесению изменений </w:t>
      </w:r>
      <w:r w:rsidRPr="005C451A">
        <w:rPr>
          <w:rFonts w:ascii="Times New Roman" w:hAnsi="Times New Roman" w:cs="Times New Roman"/>
          <w:sz w:val="28"/>
          <w:szCs w:val="28"/>
        </w:rPr>
        <w:br/>
        <w:t>в Регламент и нормативные правовые акты органа местного самоуправления, регулирующие предоставление муниципальной услуги.</w:t>
      </w:r>
    </w:p>
    <w:p w:rsidR="003904DF" w:rsidRPr="005C451A" w:rsidRDefault="003904DF" w:rsidP="003904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04DF" w:rsidRPr="005C451A" w:rsidRDefault="003904DF" w:rsidP="003904D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1A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3904DF" w:rsidRPr="005C451A" w:rsidRDefault="003904DF" w:rsidP="003904D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1A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и учреждения, предоставляющего муниципальную услугу, а также должностных лиц, муниципальных служащих</w:t>
      </w:r>
    </w:p>
    <w:p w:rsidR="003904DF" w:rsidRPr="005C451A" w:rsidRDefault="003904DF" w:rsidP="003904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Заявители имеют право на обжалование решений, принятых в ходе предоставления муниципальной услуги, действий (бездействия) должностных лиц органа и учреждения, предоставляющего муниципальную услугу, в досудебном и судебном порядке.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являться действия (бездействие) должностных лиц органа и учреждения, предоставляющего </w:t>
      </w:r>
      <w:r w:rsidRPr="005C451A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а также принимаемые ими решения при предоставлении муниципальной услуги.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в учреждение, предоставляющее муниципальную услугу, и (или) в орган жалобы от заявителя.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 органа или учреждения, предоставляющего муниципальную услугу, единого портала государственных и муниципальных услуг либо через государственную информационную систему Самарской области «Портал государственных и муниципальных услуг» (</w:t>
      </w:r>
      <w:proofErr w:type="spellStart"/>
      <w:r w:rsidRPr="005C451A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5C45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451A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Pr="005C45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45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C451A">
        <w:rPr>
          <w:rFonts w:ascii="Times New Roman" w:hAnsi="Times New Roman" w:cs="Times New Roman"/>
          <w:sz w:val="28"/>
          <w:szCs w:val="28"/>
        </w:rPr>
        <w:t>), МФЦ, а также может быть принята при личном приеме заявителя.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наименование органа или учреждения либо сотрудника органа</w:t>
      </w:r>
      <w:r w:rsidRPr="005C451A">
        <w:rPr>
          <w:rFonts w:ascii="Times New Roman" w:hAnsi="Times New Roman" w:cs="Times New Roman"/>
          <w:sz w:val="28"/>
          <w:szCs w:val="28"/>
        </w:rPr>
        <w:br/>
        <w:t xml:space="preserve"> или учреждения, решения и действия (бездействие) которого обжалуются;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полное и сокращенное наименование, организационно-правовая форма, юридический адрес, местонахождение и контактные телефоны – для юридического лица;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5.5. Органы и должностные лица, которым может быть адресована жалоба заявителя в досудебном (внесудебном) порядке.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Жалобы заявителей рассматриваются руководителем Органа и (или) учреждения, предоставляющего муниципальную услугу.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51A">
        <w:rPr>
          <w:rFonts w:ascii="Times New Roman" w:hAnsi="Times New Roman" w:cs="Times New Roman"/>
          <w:sz w:val="28"/>
          <w:szCs w:val="28"/>
        </w:rPr>
        <w:t>Жалоба, поступившая в орган или учреждение, подлежит рассмотрению руководителем Органа или учреждения в течение пятнадцати рабочих дней со дня ее регистрации, а в случае обжалования отказа органа или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51A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всестороннего и своевременного рассмотрения письменного обращения учреждением, предоставляющим муниципальную услугу, и (или) органом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 виновных должностных лиц </w:t>
      </w:r>
      <w:r w:rsidRPr="005C451A">
        <w:rPr>
          <w:rFonts w:ascii="Times New Roman" w:hAnsi="Times New Roman" w:cs="Times New Roman"/>
          <w:sz w:val="28"/>
          <w:szCs w:val="28"/>
        </w:rPr>
        <w:br/>
        <w:t>к ответственности, либо об отказе в его удовлетворении, о чем заявителю направляется письменный мотивированный ответ (по</w:t>
      </w:r>
      <w:proofErr w:type="gramEnd"/>
      <w:r w:rsidRPr="005C451A">
        <w:rPr>
          <w:rFonts w:ascii="Times New Roman" w:hAnsi="Times New Roman" w:cs="Times New Roman"/>
          <w:sz w:val="28"/>
          <w:szCs w:val="28"/>
        </w:rPr>
        <w:t xml:space="preserve"> почте заказным письмом или передается лично в руки под роспись), </w:t>
      </w:r>
      <w:proofErr w:type="gramStart"/>
      <w:r w:rsidRPr="005C451A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5C451A">
        <w:rPr>
          <w:rFonts w:ascii="Times New Roman" w:hAnsi="Times New Roman" w:cs="Times New Roman"/>
          <w:sz w:val="28"/>
          <w:szCs w:val="28"/>
        </w:rPr>
        <w:t xml:space="preserve"> результаты рассмотрения обращения.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C451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C451A">
        <w:rPr>
          <w:rFonts w:ascii="Times New Roman" w:hAnsi="Times New Roman" w:cs="Times New Roman"/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Гражданин также может обратиться с жалобой на решения, действия (бездействие) должностных лиц органа в прокуратуру.</w:t>
      </w:r>
      <w:bookmarkStart w:id="2" w:name="P262"/>
      <w:bookmarkEnd w:id="2"/>
      <w:r w:rsidRPr="005C451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904DF" w:rsidRPr="005C451A" w:rsidRDefault="003904DF" w:rsidP="003904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04DF" w:rsidRPr="005C451A" w:rsidRDefault="003904DF" w:rsidP="003904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904DF" w:rsidRPr="005C451A" w:rsidRDefault="003904DF" w:rsidP="003904DF">
      <w:pPr>
        <w:rPr>
          <w:sz w:val="28"/>
          <w:szCs w:val="28"/>
        </w:rPr>
      </w:pPr>
      <w:r w:rsidRPr="005C451A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904DF" w:rsidRPr="005C451A" w:rsidTr="008D0128">
        <w:tc>
          <w:tcPr>
            <w:tcW w:w="3652" w:type="dxa"/>
            <w:shd w:val="clear" w:color="auto" w:fill="auto"/>
          </w:tcPr>
          <w:p w:rsidR="003904DF" w:rsidRPr="005C451A" w:rsidRDefault="003904DF" w:rsidP="008D01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3904DF" w:rsidRPr="005C451A" w:rsidRDefault="003904DF" w:rsidP="008D012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51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904DF" w:rsidRPr="005C451A" w:rsidRDefault="003904DF" w:rsidP="008D012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51A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3904DF" w:rsidRPr="005C451A" w:rsidRDefault="003904DF" w:rsidP="008D0128">
            <w:pPr>
              <w:pStyle w:val="ConsPlusNormal"/>
              <w:widowControl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51A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</w:t>
            </w:r>
          </w:p>
          <w:p w:rsidR="003904DF" w:rsidRPr="005C451A" w:rsidRDefault="003904DF" w:rsidP="008D012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51A">
              <w:rPr>
                <w:rFonts w:ascii="Times New Roman" w:hAnsi="Times New Roman" w:cs="Times New Roman"/>
                <w:sz w:val="28"/>
                <w:szCs w:val="28"/>
              </w:rPr>
              <w:t>«Показ концертов и концертных программ»</w:t>
            </w:r>
          </w:p>
        </w:tc>
      </w:tr>
    </w:tbl>
    <w:p w:rsidR="003904DF" w:rsidRPr="005C451A" w:rsidRDefault="003904DF" w:rsidP="003904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904DF" w:rsidRPr="005C451A" w:rsidRDefault="003904DF" w:rsidP="003904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04DF" w:rsidRPr="005C451A" w:rsidRDefault="003904DF" w:rsidP="00390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4DF" w:rsidRPr="005C451A" w:rsidRDefault="003904DF" w:rsidP="003904D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Контактные координаты МБУК «Звезда</w:t>
      </w:r>
      <w:r w:rsidRPr="005C451A">
        <w:rPr>
          <w:sz w:val="28"/>
          <w:szCs w:val="28"/>
        </w:rPr>
        <w:t>» с.п</w:t>
      </w:r>
      <w:proofErr w:type="gramStart"/>
      <w:r w:rsidRPr="005C451A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ерноречье</w:t>
      </w:r>
    </w:p>
    <w:p w:rsidR="003904DF" w:rsidRPr="005C451A" w:rsidRDefault="003904DF" w:rsidP="003904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904DF" w:rsidRPr="005C451A" w:rsidTr="008D0128">
        <w:tc>
          <w:tcPr>
            <w:tcW w:w="4785" w:type="dxa"/>
            <w:shd w:val="clear" w:color="auto" w:fill="auto"/>
          </w:tcPr>
          <w:p w:rsidR="003904DF" w:rsidRPr="005C451A" w:rsidRDefault="003904DF" w:rsidP="008D0128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>Местонахождение и почтовый адрес:</w:t>
            </w:r>
          </w:p>
        </w:tc>
        <w:tc>
          <w:tcPr>
            <w:tcW w:w="4786" w:type="dxa"/>
            <w:shd w:val="clear" w:color="auto" w:fill="auto"/>
          </w:tcPr>
          <w:p w:rsidR="003904DF" w:rsidRPr="005C451A" w:rsidRDefault="003904DF" w:rsidP="00390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443537</w:t>
            </w:r>
            <w:r w:rsidRPr="005C451A">
              <w:rPr>
                <w:sz w:val="24"/>
                <w:szCs w:val="24"/>
              </w:rPr>
              <w:t xml:space="preserve">, Самарская область, Волжский район, </w:t>
            </w:r>
            <w:r>
              <w:rPr>
                <w:sz w:val="24"/>
                <w:szCs w:val="24"/>
              </w:rPr>
              <w:t>с. Черноречье, ул. Мира, 58</w:t>
            </w:r>
          </w:p>
        </w:tc>
      </w:tr>
      <w:tr w:rsidR="003904DF" w:rsidRPr="005C451A" w:rsidTr="008D0128">
        <w:tc>
          <w:tcPr>
            <w:tcW w:w="4785" w:type="dxa"/>
            <w:shd w:val="clear" w:color="auto" w:fill="auto"/>
          </w:tcPr>
          <w:p w:rsidR="003904DF" w:rsidRPr="005C451A" w:rsidRDefault="003904DF" w:rsidP="008D0128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>График работы:</w:t>
            </w:r>
          </w:p>
        </w:tc>
        <w:tc>
          <w:tcPr>
            <w:tcW w:w="4786" w:type="dxa"/>
            <w:shd w:val="clear" w:color="auto" w:fill="auto"/>
          </w:tcPr>
          <w:p w:rsidR="003904DF" w:rsidRPr="005C451A" w:rsidRDefault="003904DF" w:rsidP="008D01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Вторник-Суббота</w:t>
            </w:r>
            <w:r w:rsidRPr="005C451A">
              <w:rPr>
                <w:sz w:val="24"/>
                <w:szCs w:val="24"/>
              </w:rPr>
              <w:t xml:space="preserve">: </w:t>
            </w:r>
          </w:p>
          <w:p w:rsidR="003904DF" w:rsidRPr="005C451A" w:rsidRDefault="003904DF" w:rsidP="008D01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12.00-19</w:t>
            </w:r>
            <w:r w:rsidRPr="005C451A">
              <w:rPr>
                <w:sz w:val="24"/>
                <w:szCs w:val="24"/>
              </w:rPr>
              <w:t xml:space="preserve">.00, </w:t>
            </w:r>
          </w:p>
          <w:p w:rsidR="003904DF" w:rsidRPr="005C451A" w:rsidRDefault="003904DF" w:rsidP="008D01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Выходные: </w:t>
            </w:r>
            <w:r w:rsidRPr="005C451A">
              <w:rPr>
                <w:sz w:val="24"/>
                <w:szCs w:val="24"/>
              </w:rPr>
              <w:t xml:space="preserve"> воскресенье</w:t>
            </w:r>
            <w:r>
              <w:rPr>
                <w:sz w:val="24"/>
                <w:szCs w:val="24"/>
              </w:rPr>
              <w:t>, понедельник</w:t>
            </w:r>
          </w:p>
        </w:tc>
      </w:tr>
      <w:tr w:rsidR="003904DF" w:rsidRPr="005C451A" w:rsidTr="008D0128">
        <w:tc>
          <w:tcPr>
            <w:tcW w:w="4785" w:type="dxa"/>
            <w:shd w:val="clear" w:color="auto" w:fill="auto"/>
          </w:tcPr>
          <w:p w:rsidR="003904DF" w:rsidRPr="005C451A" w:rsidRDefault="003904DF" w:rsidP="008D0128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>Телефон:</w:t>
            </w:r>
          </w:p>
        </w:tc>
        <w:tc>
          <w:tcPr>
            <w:tcW w:w="4786" w:type="dxa"/>
            <w:shd w:val="clear" w:color="auto" w:fill="auto"/>
          </w:tcPr>
          <w:p w:rsidR="003904DF" w:rsidRPr="005C451A" w:rsidRDefault="003904DF" w:rsidP="003904DF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 xml:space="preserve"> 8(846) 99</w:t>
            </w:r>
            <w:r>
              <w:rPr>
                <w:sz w:val="24"/>
                <w:szCs w:val="24"/>
              </w:rPr>
              <w:t>9-75-30</w:t>
            </w:r>
          </w:p>
        </w:tc>
      </w:tr>
      <w:tr w:rsidR="003904DF" w:rsidRPr="005C451A" w:rsidTr="008D0128">
        <w:tc>
          <w:tcPr>
            <w:tcW w:w="4785" w:type="dxa"/>
            <w:shd w:val="clear" w:color="auto" w:fill="auto"/>
          </w:tcPr>
          <w:p w:rsidR="003904DF" w:rsidRPr="005C451A" w:rsidRDefault="003904DF" w:rsidP="008D0128">
            <w:pPr>
              <w:rPr>
                <w:sz w:val="24"/>
                <w:szCs w:val="24"/>
                <w:lang w:val="en-US"/>
              </w:rPr>
            </w:pPr>
            <w:proofErr w:type="gramStart"/>
            <w:r w:rsidRPr="005C451A">
              <w:rPr>
                <w:sz w:val="24"/>
                <w:szCs w:val="24"/>
              </w:rPr>
              <w:t>Е</w:t>
            </w:r>
            <w:proofErr w:type="gramEnd"/>
            <w:r w:rsidRPr="005C451A">
              <w:rPr>
                <w:sz w:val="24"/>
                <w:szCs w:val="24"/>
              </w:rPr>
              <w:t>-</w:t>
            </w:r>
            <w:r w:rsidRPr="005C451A">
              <w:rPr>
                <w:sz w:val="24"/>
                <w:szCs w:val="24"/>
                <w:lang w:val="en-US"/>
              </w:rPr>
              <w:t>mail</w:t>
            </w:r>
            <w:r w:rsidRPr="005C451A">
              <w:rPr>
                <w:sz w:val="24"/>
                <w:szCs w:val="24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3904DF" w:rsidRPr="00D75045" w:rsidRDefault="003904DF" w:rsidP="003904DF">
            <w:pPr>
              <w:rPr>
                <w:sz w:val="24"/>
                <w:szCs w:val="24"/>
                <w:lang w:val="en-US"/>
              </w:rPr>
            </w:pPr>
            <w:r w:rsidRPr="005C451A">
              <w:rPr>
                <w:sz w:val="24"/>
                <w:szCs w:val="24"/>
              </w:rPr>
              <w:t xml:space="preserve"> </w:t>
            </w:r>
            <w:proofErr w:type="spellStart"/>
            <w:r w:rsidR="00D75045">
              <w:rPr>
                <w:sz w:val="24"/>
                <w:szCs w:val="24"/>
                <w:lang w:val="en-US"/>
              </w:rPr>
              <w:t>Zvezda,mbuk@yandex.ru</w:t>
            </w:r>
            <w:proofErr w:type="spellEnd"/>
          </w:p>
        </w:tc>
      </w:tr>
    </w:tbl>
    <w:p w:rsidR="003904DF" w:rsidRPr="005C451A" w:rsidRDefault="003904DF" w:rsidP="003904DF">
      <w:pPr>
        <w:jc w:val="center"/>
        <w:rPr>
          <w:sz w:val="28"/>
          <w:szCs w:val="28"/>
        </w:rPr>
      </w:pPr>
    </w:p>
    <w:p w:rsidR="003904DF" w:rsidRPr="005C451A" w:rsidRDefault="003904DF" w:rsidP="003904DF">
      <w:pPr>
        <w:jc w:val="center"/>
        <w:rPr>
          <w:sz w:val="28"/>
          <w:szCs w:val="28"/>
        </w:rPr>
      </w:pPr>
    </w:p>
    <w:p w:rsidR="003904DF" w:rsidRPr="005C451A" w:rsidRDefault="003904DF" w:rsidP="003904DF">
      <w:pPr>
        <w:jc w:val="center"/>
        <w:rPr>
          <w:sz w:val="28"/>
          <w:szCs w:val="28"/>
        </w:rPr>
      </w:pPr>
      <w:r w:rsidRPr="005C451A">
        <w:rPr>
          <w:sz w:val="28"/>
          <w:szCs w:val="28"/>
        </w:rPr>
        <w:t xml:space="preserve">Контактные координаты МФЦ: </w:t>
      </w:r>
    </w:p>
    <w:tbl>
      <w:tblPr>
        <w:tblpPr w:leftFromText="180" w:rightFromText="180" w:vertAnchor="text" w:horzAnchor="margin" w:tblpXSpec="center" w:tblpY="22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2"/>
        <w:gridCol w:w="2869"/>
        <w:gridCol w:w="1985"/>
      </w:tblGrid>
      <w:tr w:rsidR="003904DF" w:rsidRPr="005C451A" w:rsidTr="008D0128">
        <w:tc>
          <w:tcPr>
            <w:tcW w:w="2376" w:type="dxa"/>
          </w:tcPr>
          <w:p w:rsidR="003904DF" w:rsidRPr="005C451A" w:rsidRDefault="003904DF" w:rsidP="008D0128">
            <w:pPr>
              <w:jc w:val="center"/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>Наименование МФЦ</w:t>
            </w:r>
          </w:p>
        </w:tc>
        <w:tc>
          <w:tcPr>
            <w:tcW w:w="2552" w:type="dxa"/>
          </w:tcPr>
          <w:p w:rsidR="003904DF" w:rsidRPr="005C451A" w:rsidRDefault="003904DF" w:rsidP="008D0128">
            <w:pPr>
              <w:jc w:val="center"/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 xml:space="preserve">Адрес, </w:t>
            </w:r>
          </w:p>
          <w:p w:rsidR="003904DF" w:rsidRPr="005C451A" w:rsidRDefault="003904DF" w:rsidP="008D0128">
            <w:pPr>
              <w:jc w:val="center"/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>телефон</w:t>
            </w:r>
          </w:p>
        </w:tc>
        <w:tc>
          <w:tcPr>
            <w:tcW w:w="2869" w:type="dxa"/>
          </w:tcPr>
          <w:p w:rsidR="003904DF" w:rsidRPr="005C451A" w:rsidRDefault="003904DF" w:rsidP="008D0128">
            <w:pPr>
              <w:jc w:val="center"/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 xml:space="preserve">Электронный </w:t>
            </w:r>
          </w:p>
          <w:p w:rsidR="003904DF" w:rsidRPr="005C451A" w:rsidRDefault="003904DF" w:rsidP="008D0128">
            <w:pPr>
              <w:jc w:val="center"/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 xml:space="preserve">адрес, </w:t>
            </w:r>
          </w:p>
          <w:p w:rsidR="003904DF" w:rsidRPr="005C451A" w:rsidRDefault="003904DF" w:rsidP="008D0128">
            <w:pPr>
              <w:jc w:val="center"/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>официальный сайт</w:t>
            </w:r>
          </w:p>
        </w:tc>
        <w:tc>
          <w:tcPr>
            <w:tcW w:w="1985" w:type="dxa"/>
          </w:tcPr>
          <w:p w:rsidR="003904DF" w:rsidRPr="005C451A" w:rsidRDefault="003904DF" w:rsidP="008D0128">
            <w:pPr>
              <w:jc w:val="center"/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>График</w:t>
            </w:r>
          </w:p>
          <w:p w:rsidR="003904DF" w:rsidRPr="005C451A" w:rsidRDefault="003904DF" w:rsidP="008D0128">
            <w:pPr>
              <w:jc w:val="center"/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>работы</w:t>
            </w:r>
          </w:p>
        </w:tc>
      </w:tr>
      <w:tr w:rsidR="003904DF" w:rsidRPr="005C451A" w:rsidTr="008D0128">
        <w:trPr>
          <w:trHeight w:val="2098"/>
        </w:trPr>
        <w:tc>
          <w:tcPr>
            <w:tcW w:w="2376" w:type="dxa"/>
          </w:tcPr>
          <w:p w:rsidR="003904DF" w:rsidRPr="005C451A" w:rsidRDefault="003904DF" w:rsidP="008D0128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>г.о. Самара</w:t>
            </w:r>
          </w:p>
          <w:p w:rsidR="003904DF" w:rsidRPr="005C451A" w:rsidRDefault="003904DF" w:rsidP="008D0128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>Центральный офис</w:t>
            </w:r>
          </w:p>
          <w:p w:rsidR="003904DF" w:rsidRPr="005C451A" w:rsidRDefault="003904DF" w:rsidP="008D0128">
            <w:pPr>
              <w:rPr>
                <w:sz w:val="24"/>
                <w:szCs w:val="24"/>
              </w:rPr>
            </w:pPr>
          </w:p>
          <w:p w:rsidR="003904DF" w:rsidRPr="005C451A" w:rsidRDefault="003904DF" w:rsidP="008D0128">
            <w:pPr>
              <w:rPr>
                <w:sz w:val="24"/>
                <w:szCs w:val="24"/>
              </w:rPr>
            </w:pPr>
          </w:p>
          <w:p w:rsidR="003904DF" w:rsidRPr="005C451A" w:rsidRDefault="003904DF" w:rsidP="008D0128">
            <w:pPr>
              <w:rPr>
                <w:sz w:val="24"/>
                <w:szCs w:val="24"/>
              </w:rPr>
            </w:pPr>
          </w:p>
          <w:p w:rsidR="003904DF" w:rsidRPr="005C451A" w:rsidRDefault="003904DF" w:rsidP="008D0128">
            <w:pPr>
              <w:rPr>
                <w:sz w:val="24"/>
                <w:szCs w:val="24"/>
              </w:rPr>
            </w:pPr>
          </w:p>
          <w:p w:rsidR="003904DF" w:rsidRPr="005C451A" w:rsidRDefault="003904DF" w:rsidP="008D012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904DF" w:rsidRPr="005C451A" w:rsidRDefault="003904DF" w:rsidP="008D0128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 xml:space="preserve">г. Самара, </w:t>
            </w:r>
          </w:p>
          <w:p w:rsidR="003904DF" w:rsidRPr="005C451A" w:rsidRDefault="003904DF" w:rsidP="008D0128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>Московское шоссе, литер</w:t>
            </w:r>
            <w:proofErr w:type="gramStart"/>
            <w:r w:rsidRPr="005C451A">
              <w:rPr>
                <w:sz w:val="24"/>
                <w:szCs w:val="24"/>
              </w:rPr>
              <w:t xml:space="preserve"> Д</w:t>
            </w:r>
            <w:proofErr w:type="gramEnd"/>
            <w:r w:rsidRPr="005C451A">
              <w:rPr>
                <w:sz w:val="24"/>
                <w:szCs w:val="24"/>
              </w:rPr>
              <w:t>, корпус 28А</w:t>
            </w:r>
          </w:p>
          <w:p w:rsidR="003904DF" w:rsidRPr="005C451A" w:rsidRDefault="003904DF" w:rsidP="008D0128">
            <w:pPr>
              <w:rPr>
                <w:sz w:val="24"/>
                <w:szCs w:val="24"/>
              </w:rPr>
            </w:pPr>
          </w:p>
          <w:p w:rsidR="003904DF" w:rsidRPr="005C451A" w:rsidRDefault="003904DF" w:rsidP="008D0128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>2000123</w:t>
            </w:r>
          </w:p>
          <w:p w:rsidR="003904DF" w:rsidRPr="005C451A" w:rsidRDefault="003904DF" w:rsidP="008D0128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>2057158</w:t>
            </w:r>
          </w:p>
        </w:tc>
        <w:tc>
          <w:tcPr>
            <w:tcW w:w="2869" w:type="dxa"/>
          </w:tcPr>
          <w:p w:rsidR="003904DF" w:rsidRPr="005C451A" w:rsidRDefault="008D7447" w:rsidP="008D0128">
            <w:pPr>
              <w:pStyle w:val="a4"/>
              <w:spacing w:after="0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hyperlink r:id="rId7" w:history="1">
              <w:r w:rsidR="003904DF" w:rsidRPr="005C451A">
                <w:rPr>
                  <w:rStyle w:val="a6"/>
                  <w:rFonts w:ascii="Times New Roman" w:hAnsi="Times New Roman"/>
                  <w:b w:val="0"/>
                  <w:sz w:val="24"/>
                  <w:szCs w:val="24"/>
                </w:rPr>
                <w:t>info@mfc-samara.ru</w:t>
              </w:r>
            </w:hyperlink>
          </w:p>
          <w:p w:rsidR="003904DF" w:rsidRPr="005C451A" w:rsidRDefault="008D7447" w:rsidP="008D0128">
            <w:pPr>
              <w:pStyle w:val="a4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3904DF" w:rsidRPr="005C451A">
                <w:rPr>
                  <w:rStyle w:val="a6"/>
                  <w:rFonts w:ascii="Times New Roman" w:hAnsi="Times New Roman"/>
                  <w:b w:val="0"/>
                  <w:sz w:val="24"/>
                  <w:szCs w:val="24"/>
                </w:rPr>
                <w:t>www.mfc-samara.ru</w:t>
              </w:r>
            </w:hyperlink>
          </w:p>
          <w:p w:rsidR="003904DF" w:rsidRPr="005C451A" w:rsidRDefault="003904DF" w:rsidP="008D012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904DF" w:rsidRPr="005C451A" w:rsidRDefault="003904DF" w:rsidP="008D0128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>понедельник – пятница:</w:t>
            </w:r>
          </w:p>
          <w:p w:rsidR="003904DF" w:rsidRPr="005C451A" w:rsidRDefault="003904DF" w:rsidP="008D0128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>08.00-20.00;</w:t>
            </w:r>
          </w:p>
          <w:p w:rsidR="003904DF" w:rsidRPr="005C451A" w:rsidRDefault="003904DF" w:rsidP="008D0128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 xml:space="preserve">суббота: </w:t>
            </w:r>
          </w:p>
          <w:p w:rsidR="003904DF" w:rsidRPr="005C451A" w:rsidRDefault="003904DF" w:rsidP="008D0128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 xml:space="preserve">10.00-15.00, </w:t>
            </w:r>
          </w:p>
          <w:p w:rsidR="003904DF" w:rsidRPr="005C451A" w:rsidRDefault="003904DF" w:rsidP="008D0128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 xml:space="preserve">выходной: </w:t>
            </w:r>
          </w:p>
          <w:p w:rsidR="003904DF" w:rsidRPr="005C451A" w:rsidRDefault="003904DF" w:rsidP="008D0128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>воскресенье</w:t>
            </w:r>
          </w:p>
        </w:tc>
      </w:tr>
      <w:tr w:rsidR="003904DF" w:rsidRPr="005C451A" w:rsidTr="008D0128">
        <w:trPr>
          <w:trHeight w:val="1488"/>
        </w:trPr>
        <w:tc>
          <w:tcPr>
            <w:tcW w:w="2376" w:type="dxa"/>
          </w:tcPr>
          <w:p w:rsidR="003904DF" w:rsidRPr="005C451A" w:rsidRDefault="003904DF" w:rsidP="008D0128">
            <w:pPr>
              <w:outlineLvl w:val="0"/>
              <w:rPr>
                <w:sz w:val="24"/>
                <w:szCs w:val="24"/>
              </w:rPr>
            </w:pPr>
            <w:r w:rsidRPr="005C451A">
              <w:rPr>
                <w:bCs/>
                <w:kern w:val="36"/>
                <w:sz w:val="24"/>
                <w:szCs w:val="24"/>
              </w:rPr>
              <w:t xml:space="preserve"> Волжский район </w:t>
            </w:r>
          </w:p>
        </w:tc>
        <w:tc>
          <w:tcPr>
            <w:tcW w:w="2552" w:type="dxa"/>
          </w:tcPr>
          <w:p w:rsidR="003904DF" w:rsidRPr="005C451A" w:rsidRDefault="003904DF" w:rsidP="008D0128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>г. Самара, ул. Дыбенко, д.12 «в»</w:t>
            </w:r>
          </w:p>
          <w:p w:rsidR="003904DF" w:rsidRPr="005C451A" w:rsidRDefault="003904DF" w:rsidP="008D0128">
            <w:pPr>
              <w:rPr>
                <w:sz w:val="24"/>
                <w:szCs w:val="24"/>
              </w:rPr>
            </w:pPr>
          </w:p>
          <w:p w:rsidR="003904DF" w:rsidRPr="005C451A" w:rsidRDefault="003904DF" w:rsidP="008D0128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>2608565</w:t>
            </w:r>
          </w:p>
        </w:tc>
        <w:tc>
          <w:tcPr>
            <w:tcW w:w="2869" w:type="dxa"/>
          </w:tcPr>
          <w:p w:rsidR="003904DF" w:rsidRPr="005C451A" w:rsidRDefault="003904DF" w:rsidP="008D0128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>info-mfcvr@mail.ru</w:t>
            </w:r>
          </w:p>
          <w:p w:rsidR="003904DF" w:rsidRPr="005C451A" w:rsidRDefault="003904DF" w:rsidP="008D0128">
            <w:pPr>
              <w:rPr>
                <w:sz w:val="24"/>
                <w:szCs w:val="24"/>
              </w:rPr>
            </w:pPr>
          </w:p>
          <w:p w:rsidR="003904DF" w:rsidRPr="005C451A" w:rsidRDefault="008D7447" w:rsidP="008D01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" w:history="1">
              <w:r w:rsidR="003904DF" w:rsidRPr="005C451A">
                <w:rPr>
                  <w:rStyle w:val="a5"/>
                  <w:sz w:val="24"/>
                  <w:szCs w:val="24"/>
                </w:rPr>
                <w:t>http://v-adm63</w:t>
              </w:r>
            </w:hyperlink>
            <w:r w:rsidR="003904DF" w:rsidRPr="005C451A">
              <w:rPr>
                <w:sz w:val="24"/>
                <w:szCs w:val="24"/>
              </w:rPr>
              <w:t>.ru/mfc/</w:t>
            </w:r>
          </w:p>
          <w:p w:rsidR="003904DF" w:rsidRPr="005C451A" w:rsidRDefault="003904DF" w:rsidP="008D012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04DF" w:rsidRPr="005C451A" w:rsidRDefault="003904DF" w:rsidP="008D0128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>понедельник -</w:t>
            </w:r>
          </w:p>
          <w:p w:rsidR="003904DF" w:rsidRPr="005C451A" w:rsidRDefault="003904DF" w:rsidP="008D0128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>пятница:</w:t>
            </w:r>
          </w:p>
          <w:p w:rsidR="003904DF" w:rsidRPr="005C451A" w:rsidRDefault="003904DF" w:rsidP="008D0128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 xml:space="preserve"> 08.00 - 20.00</w:t>
            </w:r>
          </w:p>
          <w:p w:rsidR="003904DF" w:rsidRPr="005C451A" w:rsidRDefault="003904DF" w:rsidP="008D0128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>суббота:</w:t>
            </w:r>
          </w:p>
          <w:p w:rsidR="003904DF" w:rsidRPr="005C451A" w:rsidRDefault="003904DF" w:rsidP="008D0128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 xml:space="preserve">09.00 - 14.00 </w:t>
            </w:r>
          </w:p>
          <w:p w:rsidR="003904DF" w:rsidRPr="005C451A" w:rsidRDefault="003904DF" w:rsidP="008D0128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>выходной:</w:t>
            </w:r>
          </w:p>
          <w:p w:rsidR="003904DF" w:rsidRPr="005C451A" w:rsidRDefault="003904DF" w:rsidP="008D0128">
            <w:pPr>
              <w:rPr>
                <w:sz w:val="24"/>
                <w:szCs w:val="24"/>
              </w:rPr>
            </w:pPr>
            <w:r w:rsidRPr="005C451A">
              <w:rPr>
                <w:sz w:val="24"/>
                <w:szCs w:val="24"/>
              </w:rPr>
              <w:t>воскресенье</w:t>
            </w:r>
          </w:p>
        </w:tc>
      </w:tr>
    </w:tbl>
    <w:p w:rsidR="003904DF" w:rsidRPr="005C451A" w:rsidRDefault="003904DF" w:rsidP="003904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904DF" w:rsidRPr="005C451A" w:rsidRDefault="003904DF" w:rsidP="003904DF">
      <w:pPr>
        <w:rPr>
          <w:sz w:val="28"/>
          <w:szCs w:val="28"/>
        </w:rPr>
      </w:pPr>
      <w:r w:rsidRPr="005C451A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904DF" w:rsidRPr="005C451A" w:rsidTr="008D0128">
        <w:tc>
          <w:tcPr>
            <w:tcW w:w="3652" w:type="dxa"/>
            <w:shd w:val="clear" w:color="auto" w:fill="auto"/>
          </w:tcPr>
          <w:p w:rsidR="003904DF" w:rsidRPr="005C451A" w:rsidRDefault="003904DF" w:rsidP="008D01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3904DF" w:rsidRPr="005C451A" w:rsidRDefault="003904DF" w:rsidP="008D012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51A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904DF" w:rsidRPr="005C451A" w:rsidRDefault="003904DF" w:rsidP="008D012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51A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                                                   по предоставлению муниципальной услуги</w:t>
            </w:r>
          </w:p>
          <w:p w:rsidR="003904DF" w:rsidRPr="005C451A" w:rsidRDefault="003904DF" w:rsidP="008D012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51A">
              <w:rPr>
                <w:rFonts w:ascii="Times New Roman" w:hAnsi="Times New Roman" w:cs="Times New Roman"/>
                <w:sz w:val="28"/>
                <w:szCs w:val="28"/>
              </w:rPr>
              <w:t>«Показ концертов и концертных программ»</w:t>
            </w:r>
          </w:p>
        </w:tc>
      </w:tr>
    </w:tbl>
    <w:p w:rsidR="003904DF" w:rsidRPr="005C451A" w:rsidRDefault="003904DF" w:rsidP="003904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04DF" w:rsidRPr="005C451A" w:rsidRDefault="003904DF" w:rsidP="003904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46"/>
      <w:bookmarkEnd w:id="3"/>
    </w:p>
    <w:p w:rsidR="003904DF" w:rsidRPr="005C451A" w:rsidRDefault="003904DF" w:rsidP="003904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04DF" w:rsidRPr="005C451A" w:rsidRDefault="003904DF" w:rsidP="003904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БЛОК-СХЕМА</w:t>
      </w:r>
    </w:p>
    <w:p w:rsidR="003904DF" w:rsidRPr="005C451A" w:rsidRDefault="003904DF" w:rsidP="003904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904DF" w:rsidRPr="005C451A" w:rsidRDefault="003904DF" w:rsidP="003904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Показ концертов и концертных программ</w:t>
      </w:r>
    </w:p>
    <w:p w:rsidR="003904DF" w:rsidRPr="005C451A" w:rsidRDefault="003904DF" w:rsidP="003904D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904DF" w:rsidRPr="005C451A" w:rsidRDefault="008D7447" w:rsidP="003904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Прямоугольник 2" o:spid="_x0000_s1026" style="position:absolute;left:0;text-align:left;margin-left:61.1pt;margin-top:1.4pt;width:337.6pt;height:54.9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" strokecolor="#f79646" strokeweight="2pt">
            <v:textbox>
              <w:txbxContent>
                <w:p w:rsidR="003904DF" w:rsidRPr="00613026" w:rsidRDefault="003904DF" w:rsidP="003904DF">
                  <w:pPr>
                    <w:jc w:val="center"/>
                    <w:rPr>
                      <w:sz w:val="28"/>
                      <w:szCs w:val="28"/>
                    </w:rPr>
                  </w:pPr>
                  <w:r w:rsidRPr="00613026">
                    <w:rPr>
                      <w:sz w:val="28"/>
                      <w:szCs w:val="28"/>
                    </w:rPr>
                    <w:t>Обращение заявителя в кассу учреждения с целью приобретения билет</w:t>
                  </w:r>
                  <w:r>
                    <w:rPr>
                      <w:sz w:val="28"/>
                      <w:szCs w:val="28"/>
                    </w:rPr>
                    <w:t>а или абонемента</w:t>
                  </w:r>
                </w:p>
              </w:txbxContent>
            </v:textbox>
          </v:rect>
        </w:pict>
      </w:r>
    </w:p>
    <w:p w:rsidR="003904DF" w:rsidRPr="005C451A" w:rsidRDefault="003904DF" w:rsidP="003904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04DF" w:rsidRPr="005C451A" w:rsidRDefault="003904DF" w:rsidP="003904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04DF" w:rsidRPr="005C451A" w:rsidRDefault="008D7447" w:rsidP="003904DF">
      <w:pPr>
        <w:rPr>
          <w:sz w:val="28"/>
          <w:szCs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29" type="#_x0000_t67" style="position:absolute;margin-left:218pt;margin-top:7.15pt;width:14.15pt;height:24.4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" adj="10800" fillcolor="#4f81bd" strokecolor="#385d8a" strokeweight="2pt"/>
        </w:pict>
      </w:r>
    </w:p>
    <w:p w:rsidR="003904DF" w:rsidRPr="005C451A" w:rsidRDefault="008D7447" w:rsidP="003904DF">
      <w:pPr>
        <w:jc w:val="center"/>
        <w:rPr>
          <w:sz w:val="28"/>
          <w:szCs w:val="28"/>
        </w:rPr>
      </w:pPr>
      <w:r>
        <w:rPr>
          <w:noProof/>
        </w:rPr>
        <w:pict>
          <v:rect id="Прямоугольник 3" o:spid="_x0000_s1027" style="position:absolute;left:0;text-align:left;margin-left:60.85pt;margin-top:3.9pt;width:337.6pt;height:42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" strokecolor="#f79646" strokeweight="2pt">
            <v:textbox>
              <w:txbxContent>
                <w:p w:rsidR="003904DF" w:rsidRPr="00613026" w:rsidRDefault="003904DF" w:rsidP="003904D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 билета или абонемента (с приложением билетов)</w:t>
                  </w:r>
                </w:p>
              </w:txbxContent>
            </v:textbox>
          </v:rect>
        </w:pict>
      </w:r>
    </w:p>
    <w:p w:rsidR="003904DF" w:rsidRPr="005C451A" w:rsidRDefault="008D7447" w:rsidP="003904DF">
      <w:pPr>
        <w:rPr>
          <w:sz w:val="28"/>
          <w:szCs w:val="28"/>
        </w:rPr>
      </w:pPr>
      <w:r>
        <w:rPr>
          <w:noProof/>
        </w:rPr>
        <w:pict>
          <v:shape id="Стрелка вниз 6" o:spid="_x0000_s1030" type="#_x0000_t67" style="position:absolute;margin-left:219.35pt;margin-top:18.8pt;width:14.35pt;height:24.4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" adj="10800" fillcolor="#4f81bd" strokecolor="#385d8a" strokeweight="2pt"/>
        </w:pict>
      </w:r>
    </w:p>
    <w:p w:rsidR="003904DF" w:rsidRPr="005C451A" w:rsidRDefault="008D7447" w:rsidP="003904DF">
      <w:pPr>
        <w:jc w:val="center"/>
        <w:rPr>
          <w:sz w:val="28"/>
          <w:szCs w:val="28"/>
        </w:rPr>
      </w:pPr>
      <w:r>
        <w:rPr>
          <w:noProof/>
        </w:rPr>
        <w:pict>
          <v:rect id="Прямоугольник 4" o:spid="_x0000_s1028" style="position:absolute;left:0;text-align:left;margin-left:63.85pt;margin-top:17.1pt;width:337.55pt;height:27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" strokecolor="#f79646" strokeweight="2pt">
            <v:textbox>
              <w:txbxContent>
                <w:p w:rsidR="003904DF" w:rsidRDefault="003904DF" w:rsidP="003904DF">
                  <w:pPr>
                    <w:jc w:val="center"/>
                    <w:rPr>
                      <w:sz w:val="28"/>
                      <w:szCs w:val="28"/>
                    </w:rPr>
                  </w:pPr>
                  <w:r w:rsidRPr="00E83CBD">
                    <w:rPr>
                      <w:sz w:val="28"/>
                      <w:szCs w:val="28"/>
                    </w:rPr>
                    <w:t xml:space="preserve">Показ </w:t>
                  </w:r>
                  <w:r>
                    <w:rPr>
                      <w:sz w:val="28"/>
                      <w:szCs w:val="28"/>
                    </w:rPr>
                    <w:t>концертов и концертных программ</w:t>
                  </w:r>
                </w:p>
                <w:p w:rsidR="003904DF" w:rsidRDefault="003904DF" w:rsidP="003904D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904DF" w:rsidRDefault="003904DF" w:rsidP="003904D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904DF" w:rsidRDefault="003904DF" w:rsidP="003904D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904DF" w:rsidRDefault="003904DF" w:rsidP="003904D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904DF" w:rsidRPr="00613026" w:rsidRDefault="003904DF" w:rsidP="003904D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904DF" w:rsidRPr="00F146D4" w:rsidRDefault="003904DF" w:rsidP="00F146D4"/>
    <w:sectPr w:rsidR="003904DF" w:rsidRPr="00F146D4" w:rsidSect="00BD295E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9A7"/>
    <w:multiLevelType w:val="hybridMultilevel"/>
    <w:tmpl w:val="5F4AF460"/>
    <w:lvl w:ilvl="0" w:tplc="01BCE9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7B9"/>
    <w:rsid w:val="000469EC"/>
    <w:rsid w:val="000B7EAD"/>
    <w:rsid w:val="000C7D5A"/>
    <w:rsid w:val="00132FF4"/>
    <w:rsid w:val="001646A8"/>
    <w:rsid w:val="001648E3"/>
    <w:rsid w:val="001F59F6"/>
    <w:rsid w:val="002640A5"/>
    <w:rsid w:val="002E511B"/>
    <w:rsid w:val="003904DF"/>
    <w:rsid w:val="003D3B6C"/>
    <w:rsid w:val="0044499E"/>
    <w:rsid w:val="00450D26"/>
    <w:rsid w:val="00482120"/>
    <w:rsid w:val="00500F22"/>
    <w:rsid w:val="0068012F"/>
    <w:rsid w:val="00690991"/>
    <w:rsid w:val="006F344E"/>
    <w:rsid w:val="008167B9"/>
    <w:rsid w:val="008175D3"/>
    <w:rsid w:val="00890D41"/>
    <w:rsid w:val="00891E27"/>
    <w:rsid w:val="008C003E"/>
    <w:rsid w:val="008D7447"/>
    <w:rsid w:val="00921D9E"/>
    <w:rsid w:val="009E3F38"/>
    <w:rsid w:val="00AA490A"/>
    <w:rsid w:val="00B27AD4"/>
    <w:rsid w:val="00BD295E"/>
    <w:rsid w:val="00BE3F59"/>
    <w:rsid w:val="00C27963"/>
    <w:rsid w:val="00D63E39"/>
    <w:rsid w:val="00D75045"/>
    <w:rsid w:val="00F0515B"/>
    <w:rsid w:val="00F146D4"/>
    <w:rsid w:val="00F9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C6"/>
    <w:pPr>
      <w:ind w:left="720"/>
      <w:contextualSpacing/>
    </w:pPr>
  </w:style>
  <w:style w:type="paragraph" w:customStyle="1" w:styleId="ConsPlusTitle">
    <w:name w:val="ConsPlusTitle"/>
    <w:qFormat/>
    <w:rsid w:val="001648E3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uiPriority w:val="34"/>
    <w:unhideWhenUsed/>
    <w:qFormat/>
    <w:rsid w:val="00164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5">
    <w:name w:val="Hyperlink"/>
    <w:uiPriority w:val="99"/>
    <w:unhideWhenUsed/>
    <w:rsid w:val="003904DF"/>
    <w:rPr>
      <w:color w:val="0000FF"/>
      <w:u w:val="single"/>
    </w:rPr>
  </w:style>
  <w:style w:type="character" w:styleId="a6">
    <w:name w:val="Strong"/>
    <w:qFormat/>
    <w:rsid w:val="003904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C6"/>
    <w:pPr>
      <w:ind w:left="720"/>
      <w:contextualSpacing/>
    </w:pPr>
  </w:style>
  <w:style w:type="paragraph" w:customStyle="1" w:styleId="ConsPlusTitle">
    <w:name w:val="ConsPlusTitle"/>
    <w:rsid w:val="001648E3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uiPriority w:val="34"/>
    <w:unhideWhenUsed/>
    <w:qFormat/>
    <w:rsid w:val="00164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samar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mfc-sam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hernorechj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-adm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4742</Words>
  <Characters>27033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cp:lastPrinted>2016-09-26T07:26:00Z</cp:lastPrinted>
  <dcterms:created xsi:type="dcterms:W3CDTF">2016-12-04T05:27:00Z</dcterms:created>
  <dcterms:modified xsi:type="dcterms:W3CDTF">2018-04-23T11:51:00Z</dcterms:modified>
</cp:coreProperties>
</file>