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4" w:rsidRDefault="00F146D4" w:rsidP="00F146D4">
      <w:pPr>
        <w:jc w:val="center"/>
        <w:rPr>
          <w:b/>
          <w:sz w:val="28"/>
          <w:szCs w:val="28"/>
        </w:rPr>
      </w:pPr>
    </w:p>
    <w:p w:rsidR="00F146D4" w:rsidRDefault="00F146D4" w:rsidP="00F146D4">
      <w:pPr>
        <w:jc w:val="right"/>
        <w:rPr>
          <w:b/>
          <w:sz w:val="28"/>
          <w:szCs w:val="28"/>
        </w:rPr>
      </w:pP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ЧЕРНОРЕЧЬЕ</w:t>
      </w:r>
    </w:p>
    <w:p w:rsidR="00F146D4" w:rsidRDefault="00F146D4" w:rsidP="00F146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ВОЛЖСКИЙ</w:t>
      </w:r>
      <w:proofErr w:type="gramEnd"/>
    </w:p>
    <w:p w:rsidR="00F146D4" w:rsidRDefault="00F146D4" w:rsidP="00F146D4">
      <w:pPr>
        <w:tabs>
          <w:tab w:val="left" w:pos="382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F146D4" w:rsidRDefault="00F146D4" w:rsidP="00F146D4">
      <w:pPr>
        <w:tabs>
          <w:tab w:val="left" w:pos="672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  <w:r>
        <w:rPr>
          <w:b/>
        </w:rPr>
        <w:tab/>
      </w:r>
    </w:p>
    <w:p w:rsidR="00F146D4" w:rsidRDefault="00F146D4" w:rsidP="00F146D4">
      <w:pPr>
        <w:tabs>
          <w:tab w:val="left" w:pos="6724"/>
        </w:tabs>
        <w:rPr>
          <w:b/>
        </w:rPr>
      </w:pPr>
    </w:p>
    <w:p w:rsidR="00F146D4" w:rsidRDefault="00F146D4" w:rsidP="00F146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46D4" w:rsidRDefault="00F146D4" w:rsidP="00F146D4">
      <w:pPr>
        <w:jc w:val="center"/>
        <w:rPr>
          <w:b/>
        </w:rPr>
      </w:pPr>
    </w:p>
    <w:p w:rsidR="00F146D4" w:rsidRPr="00921D9E" w:rsidRDefault="006A3737" w:rsidP="00F146D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06.12</w:t>
      </w:r>
      <w:r w:rsidR="00F146D4" w:rsidRPr="00921D9E">
        <w:rPr>
          <w:sz w:val="28"/>
          <w:szCs w:val="28"/>
        </w:rPr>
        <w:t>.2016 №</w:t>
      </w:r>
      <w:r>
        <w:rPr>
          <w:sz w:val="28"/>
          <w:szCs w:val="28"/>
        </w:rPr>
        <w:t xml:space="preserve"> 370</w:t>
      </w:r>
    </w:p>
    <w:p w:rsidR="00F146D4" w:rsidRPr="00921D9E" w:rsidRDefault="00F146D4" w:rsidP="00F146D4">
      <w:pPr>
        <w:jc w:val="center"/>
        <w:rPr>
          <w:rFonts w:ascii="Calibri" w:hAnsi="Calibri"/>
          <w:bCs/>
          <w:sz w:val="28"/>
          <w:szCs w:val="28"/>
        </w:rPr>
      </w:pPr>
    </w:p>
    <w:p w:rsidR="00CA709D" w:rsidRPr="00CA709D" w:rsidRDefault="00CA709D" w:rsidP="00CA709D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CA709D">
        <w:rPr>
          <w:rFonts w:eastAsia="SimSun"/>
          <w:bCs/>
          <w:sz w:val="28"/>
          <w:szCs w:val="28"/>
          <w:lang w:eastAsia="zh-CN"/>
        </w:rPr>
        <w:t xml:space="preserve">Об утверждении административного регламента по </w:t>
      </w:r>
      <w:r w:rsidRPr="00CA709D">
        <w:rPr>
          <w:rFonts w:eastAsia="SimSun"/>
          <w:sz w:val="28"/>
          <w:szCs w:val="28"/>
          <w:lang w:eastAsia="zh-CN"/>
        </w:rPr>
        <w:t>предоставлению муниципальной услуги «Предоставление места для захоронения (</w:t>
      </w:r>
      <w:proofErr w:type="spellStart"/>
      <w:r w:rsidRPr="00CA709D">
        <w:rPr>
          <w:rFonts w:eastAsia="SimSun"/>
          <w:sz w:val="28"/>
          <w:szCs w:val="28"/>
          <w:lang w:eastAsia="zh-CN"/>
        </w:rPr>
        <w:t>подзахоронения</w:t>
      </w:r>
      <w:proofErr w:type="spellEnd"/>
      <w:r w:rsidRPr="00CA709D">
        <w:rPr>
          <w:rFonts w:eastAsia="SimSun"/>
          <w:sz w:val="28"/>
          <w:szCs w:val="28"/>
          <w:lang w:eastAsia="zh-CN"/>
        </w:rPr>
        <w:t>) умершего на кладбищах, находящихся в собственности муниципального образования либо на ином вещном праве</w:t>
      </w:r>
      <w:r w:rsidRPr="00CA709D">
        <w:rPr>
          <w:sz w:val="28"/>
          <w:szCs w:val="28"/>
        </w:rPr>
        <w:t>»</w:t>
      </w:r>
    </w:p>
    <w:p w:rsidR="00CA709D" w:rsidRPr="00CA709D" w:rsidRDefault="00CA709D" w:rsidP="00CA709D">
      <w:pPr>
        <w:autoSpaceDE w:val="0"/>
        <w:adjustRightInd w:val="0"/>
        <w:jc w:val="center"/>
        <w:rPr>
          <w:rFonts w:eastAsia="SimSun" w:cs="Mangal"/>
          <w:sz w:val="28"/>
          <w:szCs w:val="28"/>
          <w:lang w:eastAsia="zh-CN"/>
        </w:rPr>
      </w:pPr>
    </w:p>
    <w:p w:rsidR="00CA709D" w:rsidRPr="00CA709D" w:rsidRDefault="00CA709D" w:rsidP="00CA709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A709D">
        <w:rPr>
          <w:bCs/>
          <w:sz w:val="28"/>
          <w:szCs w:val="28"/>
        </w:rPr>
        <w:t xml:space="preserve">В соответствии с </w:t>
      </w:r>
      <w:r w:rsidRPr="00CA709D">
        <w:rPr>
          <w:sz w:val="28"/>
          <w:szCs w:val="28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Pr="00CA709D">
        <w:rPr>
          <w:bCs/>
          <w:sz w:val="28"/>
          <w:szCs w:val="28"/>
        </w:rPr>
        <w:t xml:space="preserve">от 27.07.2010 г. №210-ФЗ «Об организации предоставления государственных и муниципальных услуг» </w:t>
      </w:r>
      <w:r w:rsidRPr="00CA709D">
        <w:rPr>
          <w:sz w:val="28"/>
          <w:szCs w:val="28"/>
        </w:rPr>
        <w:t xml:space="preserve">и руководствуясь Уставом сельского поселения </w:t>
      </w:r>
      <w:r w:rsidR="0094632E" w:rsidRPr="0094632E">
        <w:rPr>
          <w:bCs/>
          <w:sz w:val="28"/>
          <w:szCs w:val="28"/>
        </w:rPr>
        <w:t>Черноречье</w:t>
      </w:r>
      <w:r w:rsidR="0094632E">
        <w:rPr>
          <w:b/>
          <w:sz w:val="28"/>
          <w:szCs w:val="28"/>
        </w:rPr>
        <w:t xml:space="preserve"> </w:t>
      </w:r>
      <w:r w:rsidRPr="00CA709D">
        <w:rPr>
          <w:sz w:val="28"/>
          <w:szCs w:val="28"/>
        </w:rPr>
        <w:t xml:space="preserve"> муниципального района Волжский Самарской области, Администрация сельского поселения </w:t>
      </w:r>
      <w:r w:rsidR="0094632E" w:rsidRPr="0094632E">
        <w:rPr>
          <w:bCs/>
          <w:sz w:val="28"/>
          <w:szCs w:val="28"/>
        </w:rPr>
        <w:t>Черноречье</w:t>
      </w:r>
      <w:r w:rsidRPr="00CA709D">
        <w:rPr>
          <w:sz w:val="28"/>
          <w:szCs w:val="28"/>
        </w:rPr>
        <w:t xml:space="preserve"> муниципального района Волжский Самарской области ПОСТАНОВЛЯЕТ:</w:t>
      </w:r>
    </w:p>
    <w:p w:rsidR="00CA709D" w:rsidRPr="00CA709D" w:rsidRDefault="00CA709D" w:rsidP="00CA709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CA709D">
        <w:rPr>
          <w:rFonts w:eastAsia="SimSun"/>
          <w:sz w:val="28"/>
          <w:szCs w:val="28"/>
          <w:lang w:eastAsia="zh-CN"/>
        </w:rPr>
        <w:t>1.Утвердить административный регламент по предоставлению муниципальной услуги «Предоставление места для захоронения (</w:t>
      </w:r>
      <w:proofErr w:type="spellStart"/>
      <w:r w:rsidRPr="00CA709D">
        <w:rPr>
          <w:rFonts w:eastAsia="SimSun"/>
          <w:sz w:val="28"/>
          <w:szCs w:val="28"/>
          <w:lang w:eastAsia="zh-CN"/>
        </w:rPr>
        <w:t>подзахоронения</w:t>
      </w:r>
      <w:proofErr w:type="spellEnd"/>
      <w:r w:rsidRPr="00CA709D">
        <w:rPr>
          <w:rFonts w:eastAsia="SimSun"/>
          <w:sz w:val="28"/>
          <w:szCs w:val="28"/>
          <w:lang w:eastAsia="zh-CN"/>
        </w:rPr>
        <w:t>) умершего на кладбищах, находящихся в собственности муниципального образования либо на ином вещном праве» согласно приложению.</w:t>
      </w:r>
    </w:p>
    <w:p w:rsidR="00F146D4" w:rsidRPr="006F41B2" w:rsidRDefault="00F146D4" w:rsidP="000B7EAD">
      <w:pPr>
        <w:spacing w:line="360" w:lineRule="auto"/>
        <w:ind w:firstLine="708"/>
        <w:jc w:val="both"/>
        <w:rPr>
          <w:sz w:val="28"/>
          <w:szCs w:val="28"/>
        </w:rPr>
      </w:pPr>
      <w:r w:rsidRPr="008175D3">
        <w:rPr>
          <w:sz w:val="28"/>
          <w:szCs w:val="28"/>
        </w:rPr>
        <w:t>2.Опубликовать настоящее постановление</w:t>
      </w:r>
      <w:r w:rsidRPr="006F41B2">
        <w:rPr>
          <w:sz w:val="28"/>
          <w:szCs w:val="28"/>
        </w:rPr>
        <w:t xml:space="preserve"> в печатном издании «</w:t>
      </w:r>
      <w:proofErr w:type="spellStart"/>
      <w:r>
        <w:rPr>
          <w:sz w:val="28"/>
          <w:szCs w:val="28"/>
        </w:rPr>
        <w:t>Чернореченские</w:t>
      </w:r>
      <w:proofErr w:type="spellEnd"/>
      <w:r w:rsidRPr="006F41B2">
        <w:rPr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r w:rsidRPr="009676DF">
        <w:rPr>
          <w:bCs/>
          <w:sz w:val="28"/>
          <w:szCs w:val="28"/>
        </w:rPr>
        <w:t>Черноречье</w:t>
      </w:r>
      <w:r w:rsidRPr="006F41B2">
        <w:rPr>
          <w:sz w:val="28"/>
          <w:szCs w:val="28"/>
        </w:rPr>
        <w:t>.</w:t>
      </w:r>
    </w:p>
    <w:p w:rsidR="00F146D4" w:rsidRPr="006F41B2" w:rsidRDefault="00F146D4" w:rsidP="00F146D4">
      <w:pPr>
        <w:pStyle w:val="a4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41B2">
        <w:rPr>
          <w:rFonts w:ascii="Times New Roman" w:hAnsi="Times New Roman"/>
          <w:sz w:val="28"/>
          <w:szCs w:val="28"/>
        </w:rPr>
        <w:t>.</w:t>
      </w:r>
      <w:proofErr w:type="gramStart"/>
      <w:r w:rsidRPr="006F41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41B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46D4" w:rsidRDefault="00F146D4" w:rsidP="00F146D4">
      <w:pPr>
        <w:pStyle w:val="a4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41B2">
        <w:rPr>
          <w:rFonts w:ascii="Times New Roman" w:hAnsi="Times New Roman"/>
          <w:sz w:val="28"/>
          <w:szCs w:val="28"/>
        </w:rPr>
        <w:t>.Настоящее постановление вступает в силу со дня его опубликования.</w:t>
      </w:r>
    </w:p>
    <w:p w:rsidR="00F146D4" w:rsidRPr="006F41B2" w:rsidRDefault="00F146D4" w:rsidP="00F146D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F146D4" w:rsidRDefault="00F146D4" w:rsidP="00F146D4">
      <w:pPr>
        <w:spacing w:line="276" w:lineRule="auto"/>
        <w:jc w:val="both"/>
        <w:rPr>
          <w:sz w:val="28"/>
          <w:szCs w:val="28"/>
        </w:rPr>
      </w:pPr>
    </w:p>
    <w:p w:rsidR="00F146D4" w:rsidRPr="008772EB" w:rsidRDefault="00F146D4" w:rsidP="00F146D4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sz w:val="28"/>
          <w:szCs w:val="28"/>
        </w:rPr>
        <w:t>Глава сельского поселения Черноречье                                   К.В. Игнатов</w:t>
      </w:r>
    </w:p>
    <w:p w:rsidR="002640A5" w:rsidRDefault="002640A5" w:rsidP="00F146D4"/>
    <w:p w:rsidR="00787C88" w:rsidRDefault="00787C88" w:rsidP="00F146D4"/>
    <w:p w:rsidR="00787C88" w:rsidRDefault="00787C88" w:rsidP="00F146D4"/>
    <w:p w:rsidR="00787C88" w:rsidRDefault="00787C88" w:rsidP="00787C88">
      <w:pPr>
        <w:jc w:val="right"/>
        <w:rPr>
          <w:rFonts w:eastAsia="SimSun"/>
          <w:bCs/>
          <w:lang w:eastAsia="zh-CN"/>
        </w:rPr>
      </w:pPr>
    </w:p>
    <w:p w:rsidR="00787C88" w:rsidRPr="00787C88" w:rsidRDefault="00787C88" w:rsidP="00787C88">
      <w:pPr>
        <w:jc w:val="right"/>
        <w:rPr>
          <w:rFonts w:eastAsia="Calibri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 xml:space="preserve">Приложение </w:t>
      </w:r>
    </w:p>
    <w:p w:rsidR="00787C88" w:rsidRPr="00787C88" w:rsidRDefault="00787C88" w:rsidP="00787C88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 xml:space="preserve">к постановлению Администрации </w:t>
      </w:r>
    </w:p>
    <w:p w:rsidR="00787C88" w:rsidRPr="00787C88" w:rsidRDefault="00787C88" w:rsidP="00787C88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>сельского поселения</w:t>
      </w:r>
      <w:r>
        <w:rPr>
          <w:rFonts w:eastAsia="SimSun"/>
          <w:bCs/>
          <w:sz w:val="28"/>
          <w:szCs w:val="28"/>
          <w:lang w:eastAsia="zh-CN"/>
        </w:rPr>
        <w:t xml:space="preserve"> Черноречье</w:t>
      </w:r>
      <w:r w:rsidRPr="00787C88"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787C88" w:rsidRPr="00787C88" w:rsidRDefault="00787C88" w:rsidP="00787C88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 xml:space="preserve">муниципального района </w:t>
      </w:r>
      <w:proofErr w:type="gramStart"/>
      <w:r w:rsidRPr="00787C88">
        <w:rPr>
          <w:rFonts w:eastAsia="SimSun"/>
          <w:bCs/>
          <w:sz w:val="28"/>
          <w:szCs w:val="28"/>
          <w:lang w:eastAsia="zh-CN"/>
        </w:rPr>
        <w:t>Волжский</w:t>
      </w:r>
      <w:proofErr w:type="gramEnd"/>
    </w:p>
    <w:p w:rsidR="00787C88" w:rsidRPr="00787C88" w:rsidRDefault="00787C88" w:rsidP="00787C88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 xml:space="preserve"> Самарской области</w:t>
      </w:r>
    </w:p>
    <w:p w:rsidR="00787C88" w:rsidRPr="00787C88" w:rsidRDefault="00787C88" w:rsidP="00787C88">
      <w:pPr>
        <w:autoSpaceDE w:val="0"/>
        <w:adjustRightInd w:val="0"/>
        <w:jc w:val="right"/>
        <w:rPr>
          <w:rFonts w:eastAsia="SimSun"/>
          <w:bCs/>
          <w:sz w:val="28"/>
          <w:szCs w:val="28"/>
          <w:lang w:eastAsia="zh-CN"/>
        </w:rPr>
      </w:pPr>
      <w:r w:rsidRPr="00787C88">
        <w:rPr>
          <w:rFonts w:eastAsia="SimSun"/>
          <w:bCs/>
          <w:sz w:val="28"/>
          <w:szCs w:val="28"/>
          <w:lang w:eastAsia="zh-CN"/>
        </w:rPr>
        <w:t xml:space="preserve">от </w:t>
      </w:r>
      <w:r w:rsidR="006A3737">
        <w:rPr>
          <w:rFonts w:eastAsia="SimSun"/>
          <w:bCs/>
          <w:sz w:val="28"/>
          <w:szCs w:val="28"/>
          <w:lang w:eastAsia="zh-CN"/>
        </w:rPr>
        <w:t>06.12</w:t>
      </w:r>
      <w:r w:rsidRPr="00787C88">
        <w:rPr>
          <w:rFonts w:eastAsia="SimSun"/>
          <w:bCs/>
          <w:sz w:val="28"/>
          <w:szCs w:val="28"/>
          <w:lang w:eastAsia="zh-CN"/>
        </w:rPr>
        <w:t>.2016 г. №</w:t>
      </w:r>
      <w:r w:rsidR="006A3737">
        <w:rPr>
          <w:rFonts w:eastAsia="SimSun"/>
          <w:bCs/>
          <w:sz w:val="28"/>
          <w:szCs w:val="28"/>
          <w:lang w:eastAsia="zh-CN"/>
        </w:rPr>
        <w:t xml:space="preserve"> 370</w:t>
      </w:r>
      <w:bookmarkStart w:id="0" w:name="_GoBack"/>
      <w:bookmarkEnd w:id="0"/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b/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C88">
        <w:rPr>
          <w:b/>
          <w:bCs/>
          <w:sz w:val="28"/>
          <w:szCs w:val="28"/>
        </w:rPr>
        <w:t>Административный регламент</w:t>
      </w:r>
    </w:p>
    <w:p w:rsidR="00787C88" w:rsidRPr="00787C88" w:rsidRDefault="00787C88" w:rsidP="00787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7C88">
        <w:rPr>
          <w:b/>
          <w:bCs/>
          <w:sz w:val="28"/>
          <w:szCs w:val="28"/>
        </w:rPr>
        <w:t>предоставления муниципальной услуги «Предоставление места для захоронения (</w:t>
      </w:r>
      <w:proofErr w:type="spellStart"/>
      <w:r w:rsidRPr="00787C88">
        <w:rPr>
          <w:b/>
          <w:bCs/>
          <w:sz w:val="28"/>
          <w:szCs w:val="28"/>
        </w:rPr>
        <w:t>подзахоронения</w:t>
      </w:r>
      <w:proofErr w:type="spellEnd"/>
      <w:r w:rsidRPr="00787C88">
        <w:rPr>
          <w:b/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sz w:val="28"/>
          <w:szCs w:val="28"/>
        </w:rPr>
      </w:pPr>
      <w:bookmarkStart w:id="1" w:name="Par32"/>
      <w:bookmarkEnd w:id="1"/>
      <w:r w:rsidRPr="00787C88">
        <w:rPr>
          <w:b/>
          <w:sz w:val="28"/>
          <w:szCs w:val="28"/>
        </w:rPr>
        <w:t>1. Общие положения</w:t>
      </w:r>
    </w:p>
    <w:p w:rsidR="00787C88" w:rsidRPr="00787C88" w:rsidRDefault="00787C88" w:rsidP="00787C88">
      <w:pPr>
        <w:pStyle w:val="2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Административный регламент предоставления муниципальной услуги «Предоставление места для захоронения (</w:t>
      </w:r>
      <w:proofErr w:type="spellStart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 (далее – административный регламент</w:t>
      </w:r>
      <w:proofErr w:type="gramStart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)р</w:t>
      </w:r>
      <w:proofErr w:type="gramEnd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азработан в целях повышения качества предоставления и доступности муниципальной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услуги по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предоставлению места захоронения(</w:t>
      </w:r>
      <w:proofErr w:type="spellStart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подзахоронения</w:t>
      </w:r>
      <w:proofErr w:type="spellEnd"/>
      <w:r w:rsidRPr="00787C88">
        <w:rPr>
          <w:rFonts w:ascii="Times New Roman" w:hAnsi="Times New Roman" w:cs="Times New Roman"/>
          <w:b w:val="0"/>
          <w:color w:val="auto"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 (далее – муниципальная услуга), и определяет порядок, сроки и последовательность действий (административных процедур) при оказании муниципальной услуги.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1.2. Получателем муниципальной услуги, в отношении которой разработан настоящий административный регламент, является физическое или юридическое лицо, принявшее на себя обязательства по захоронению (далее – заявитель).</w:t>
      </w:r>
      <w:bookmarkStart w:id="2" w:name="Par39"/>
      <w:bookmarkEnd w:id="2"/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C88" w:rsidRPr="00787C88" w:rsidRDefault="00787C88" w:rsidP="00787C8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87C88">
        <w:rPr>
          <w:bCs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787C88" w:rsidRPr="00787C88" w:rsidRDefault="00787C88" w:rsidP="00787C8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87C88" w:rsidRPr="00787C88" w:rsidRDefault="00787C88" w:rsidP="00787C88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1.3.1. Для получения информации по процедуре предоставления муниципальной услуги заинтересованными лицами используются следующие формы консультирования: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индивидуальное консультирование лично;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консультирование в электронном виде;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индивидуальное консультирование по почте;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индивидуальное консультирование по телефону.</w:t>
      </w:r>
    </w:p>
    <w:p w:rsidR="00787C88" w:rsidRPr="00787C88" w:rsidRDefault="00787C88" w:rsidP="00787C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C88" w:rsidRPr="00787C88" w:rsidRDefault="00787C88" w:rsidP="00787C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7C88" w:rsidRPr="00787C88" w:rsidRDefault="00787C88" w:rsidP="00787C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1.3.2. </w:t>
      </w:r>
      <w:hyperlink r:id="rId6" w:history="1">
        <w:proofErr w:type="gramStart"/>
        <w:r w:rsidRPr="00787C88">
          <w:rPr>
            <w:sz w:val="28"/>
            <w:szCs w:val="28"/>
          </w:rPr>
          <w:t>Информаци</w:t>
        </w:r>
      </w:hyperlink>
      <w:r w:rsidRPr="00787C88">
        <w:rPr>
          <w:sz w:val="28"/>
          <w:szCs w:val="28"/>
        </w:rPr>
        <w:t>ю</w:t>
      </w:r>
      <w:proofErr w:type="gramEnd"/>
      <w:r w:rsidRPr="00787C88">
        <w:rPr>
          <w:sz w:val="28"/>
          <w:szCs w:val="28"/>
        </w:rPr>
        <w:t xml:space="preserve"> о порядке, сроках и процедурах предоставления муниципальной услуги можно получить:</w:t>
      </w:r>
    </w:p>
    <w:p w:rsidR="00787C88" w:rsidRPr="00787C88" w:rsidRDefault="00787C88" w:rsidP="00787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в </w:t>
      </w:r>
      <w:r w:rsidRPr="00787C88">
        <w:rPr>
          <w:rFonts w:eastAsia="SimSun"/>
          <w:sz w:val="28"/>
          <w:szCs w:val="28"/>
          <w:lang w:eastAsia="zh-CN"/>
        </w:rPr>
        <w:t xml:space="preserve">Администрации сельского поселения </w:t>
      </w:r>
      <w:r>
        <w:rPr>
          <w:rFonts w:eastAsia="SimSun"/>
          <w:sz w:val="28"/>
          <w:szCs w:val="28"/>
          <w:lang w:eastAsia="zh-CN"/>
        </w:rPr>
        <w:t>Черноречье</w:t>
      </w:r>
      <w:r w:rsidRPr="00787C88">
        <w:rPr>
          <w:rFonts w:eastAsia="SimSun"/>
          <w:sz w:val="28"/>
          <w:szCs w:val="28"/>
          <w:lang w:eastAsia="zh-CN"/>
        </w:rPr>
        <w:t xml:space="preserve"> муниципального района </w:t>
      </w:r>
      <w:proofErr w:type="gramStart"/>
      <w:r w:rsidRPr="00787C88">
        <w:rPr>
          <w:rFonts w:eastAsia="SimSun"/>
          <w:sz w:val="28"/>
          <w:szCs w:val="28"/>
          <w:lang w:eastAsia="zh-CN"/>
        </w:rPr>
        <w:t>Волжский</w:t>
      </w:r>
      <w:proofErr w:type="gramEnd"/>
      <w:r w:rsidRPr="00787C88">
        <w:rPr>
          <w:rFonts w:eastAsia="SimSun"/>
          <w:sz w:val="28"/>
          <w:szCs w:val="28"/>
          <w:lang w:eastAsia="zh-CN"/>
        </w:rPr>
        <w:t xml:space="preserve"> Самарской области</w:t>
      </w:r>
      <w:r w:rsidRPr="00787C88">
        <w:rPr>
          <w:sz w:val="28"/>
          <w:szCs w:val="28"/>
        </w:rPr>
        <w:t xml:space="preserve"> (далее – Администрация);</w:t>
      </w:r>
    </w:p>
    <w:p w:rsidR="00787C88" w:rsidRPr="00787C88" w:rsidRDefault="00787C88" w:rsidP="00787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C88">
        <w:rPr>
          <w:sz w:val="28"/>
          <w:szCs w:val="28"/>
        </w:rPr>
        <w:lastRenderedPageBreak/>
        <w:t>в электронном виде в информационно-телекоммуникационной сети Интернет на Едином портале государственных и муниципальных услуг (функций) (</w:t>
      </w:r>
      <w:hyperlink r:id="rId7" w:history="1">
        <w:r w:rsidRPr="00787C88">
          <w:rPr>
            <w:rStyle w:val="ac"/>
            <w:rFonts w:eastAsiaTheme="majorEastAsia"/>
            <w:sz w:val="28"/>
            <w:szCs w:val="28"/>
          </w:rPr>
          <w:t>http://www.gosuslugi.ru</w:t>
        </w:r>
      </w:hyperlink>
      <w:r w:rsidRPr="00787C88">
        <w:rPr>
          <w:sz w:val="28"/>
          <w:szCs w:val="28"/>
        </w:rPr>
        <w:t>)и Портале государственных и муниципальных услуг (функций) Самарской области (http://www.pgu.samregion.ru) в информационно-телекоммуникационной сети Интернет (далее соответственно – Единый портал, Региональный портал).</w:t>
      </w:r>
    </w:p>
    <w:p w:rsidR="00787C88" w:rsidRPr="00787C88" w:rsidRDefault="00787C88" w:rsidP="00787C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Информация о графике проведения консультаций о порядке предоставления муниципальной услуги и выдачи результатов муниципальной услуги, контактных координатах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 xml:space="preserve">: справочные телефоны, почтовый адрес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 xml:space="preserve">, адрес электронной почты, адрес сайта в информационно-телекоммуникационной сети «Интернет» (далее – Интернет-сайт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>) приведена в приложении 1 к настоящему Регламенту.</w:t>
      </w:r>
    </w:p>
    <w:p w:rsidR="00787C88" w:rsidRPr="00787C88" w:rsidRDefault="00787C88" w:rsidP="00787C88">
      <w:pPr>
        <w:autoSpaceDE w:val="0"/>
        <w:autoSpaceDN w:val="0"/>
        <w:adjustRightInd w:val="0"/>
        <w:rPr>
          <w:sz w:val="28"/>
          <w:szCs w:val="28"/>
        </w:rPr>
      </w:pPr>
      <w:r w:rsidRPr="00787C88">
        <w:rPr>
          <w:sz w:val="28"/>
          <w:szCs w:val="28"/>
        </w:rPr>
        <w:t>1.3.3. Индивидуальное консультирование лично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>Устное</w:t>
      </w:r>
      <w:r w:rsidRPr="00787C88">
        <w:rPr>
          <w:sz w:val="28"/>
          <w:szCs w:val="28"/>
        </w:rPr>
        <w:t xml:space="preserve"> индивидуальное консультирование </w:t>
      </w:r>
      <w:r w:rsidRPr="00787C88">
        <w:rPr>
          <w:color w:val="000000"/>
          <w:sz w:val="28"/>
          <w:szCs w:val="28"/>
        </w:rPr>
        <w:t>заинтересованного лица</w:t>
      </w:r>
      <w:r w:rsidRPr="00787C88">
        <w:rPr>
          <w:sz w:val="28"/>
          <w:szCs w:val="28"/>
        </w:rPr>
        <w:t xml:space="preserve"> сотрудником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87C88">
        <w:rPr>
          <w:sz w:val="28"/>
          <w:szCs w:val="28"/>
        </w:rPr>
        <w:t xml:space="preserve">происходит при непосредственном присутствии </w:t>
      </w:r>
      <w:r w:rsidRPr="00787C88">
        <w:rPr>
          <w:color w:val="000000"/>
          <w:sz w:val="28"/>
          <w:szCs w:val="28"/>
        </w:rPr>
        <w:t>заинтересованного лица</w:t>
      </w:r>
      <w:r w:rsidRPr="00787C88">
        <w:rPr>
          <w:sz w:val="28"/>
          <w:szCs w:val="28"/>
        </w:rPr>
        <w:t xml:space="preserve"> в помещении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 xml:space="preserve"> и во время, установленное в соответствии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с графиками проведения консультаций о порядке предоставления муниципальной услуги и выдачи результатов муниципальной услуги.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Время ожидания заинтересованного лица при индивидуальном устном консультировании не может превышать 15 минут.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>, осуществляющим индивидуальное консультирование лично (далее - сотрудник), не может превышать 20 минут.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1.3.4. Консультирование в электронном виде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Консультирование в электронном виде осуществляется посредством: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размещения консультационно-справочной информации на Интернет-сайте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>;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размещения консультационно-справочной информации на</w:t>
      </w:r>
      <w:r w:rsidRPr="00787C88">
        <w:rPr>
          <w:color w:val="000000"/>
          <w:sz w:val="28"/>
          <w:szCs w:val="28"/>
        </w:rPr>
        <w:t xml:space="preserve"> Едином портале и </w:t>
      </w:r>
      <w:r w:rsidRPr="00787C88">
        <w:rPr>
          <w:sz w:val="28"/>
          <w:szCs w:val="28"/>
        </w:rPr>
        <w:t xml:space="preserve"> Региональном портале;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индивидуального консультирования по электронной почте.</w:t>
      </w:r>
    </w:p>
    <w:p w:rsidR="00787C88" w:rsidRPr="00787C88" w:rsidRDefault="00787C88" w:rsidP="00787C8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Интернет-сайте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87C88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Интернет-сайта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color w:val="000000"/>
          <w:sz w:val="28"/>
          <w:szCs w:val="28"/>
        </w:rPr>
        <w:t>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Консультирование путем размещения консультационно-справочной информации на Едином портале и Региональном </w:t>
      </w:r>
      <w:r w:rsidRPr="00787C88">
        <w:rPr>
          <w:sz w:val="28"/>
          <w:szCs w:val="28"/>
        </w:rPr>
        <w:t xml:space="preserve">портале </w:t>
      </w:r>
      <w:r w:rsidRPr="00787C88">
        <w:rPr>
          <w:color w:val="000000"/>
          <w:sz w:val="28"/>
          <w:szCs w:val="28"/>
        </w:rPr>
        <w:t xml:space="preserve">осуществляется посредством получения заинтересованным лицом информации при посещении Единого портала и Регионального </w:t>
      </w:r>
      <w:r w:rsidRPr="00787C88">
        <w:rPr>
          <w:sz w:val="28"/>
          <w:szCs w:val="28"/>
        </w:rPr>
        <w:t>портала</w:t>
      </w:r>
      <w:r w:rsidRPr="00787C88">
        <w:rPr>
          <w:color w:val="000000"/>
          <w:sz w:val="28"/>
          <w:szCs w:val="28"/>
        </w:rPr>
        <w:t>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При консультировании по электронной почте заинтересованное лицо направляет заявление на электронный адрес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 xml:space="preserve">, указанный в </w:t>
      </w:r>
      <w:hyperlink w:anchor="Par382" w:history="1">
        <w:r w:rsidRPr="00787C88">
          <w:rPr>
            <w:sz w:val="28"/>
            <w:szCs w:val="28"/>
          </w:rPr>
          <w:t>приложении 1</w:t>
        </w:r>
      </w:hyperlink>
      <w:r w:rsidRPr="00787C88">
        <w:rPr>
          <w:sz w:val="28"/>
          <w:szCs w:val="28"/>
        </w:rPr>
        <w:t xml:space="preserve"> к настоящему Регламенту. Датой поступления заявления является </w:t>
      </w:r>
      <w:r w:rsidRPr="00787C88">
        <w:rPr>
          <w:sz w:val="28"/>
          <w:szCs w:val="28"/>
        </w:rPr>
        <w:lastRenderedPageBreak/>
        <w:t>дата его регистрации в 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87C88">
        <w:rPr>
          <w:sz w:val="28"/>
          <w:szCs w:val="28"/>
        </w:rPr>
        <w:t>как входящего сообщения. Ответ на вышеуказанное заявление направляется по электронной почте на электронный адрес, указанный заинтересованным лицом в заявлении, а также на бумажном носителе по почтовому адресу в случае его указания в  заявлении в срок, не превышающий 30 дней с момента поступления заявления.</w:t>
      </w:r>
    </w:p>
    <w:p w:rsidR="00787C88" w:rsidRPr="00787C88" w:rsidRDefault="00787C88" w:rsidP="00787C88">
      <w:pPr>
        <w:tabs>
          <w:tab w:val="center" w:pos="720"/>
          <w:tab w:val="left" w:pos="7965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Par77"/>
      <w:bookmarkEnd w:id="3"/>
      <w:r w:rsidRPr="00787C88">
        <w:rPr>
          <w:sz w:val="28"/>
          <w:szCs w:val="28"/>
        </w:rPr>
        <w:t xml:space="preserve">Обращение, поступившее в форме электронного документа, подлежит рассмотрению в порядке, установленном федеральным законодательством. </w:t>
      </w:r>
      <w:proofErr w:type="gramStart"/>
      <w:r w:rsidRPr="00787C88">
        <w:rPr>
          <w:sz w:val="28"/>
          <w:szCs w:val="28"/>
        </w:rPr>
        <w:t>В обращении заявитель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787C88">
        <w:rPr>
          <w:sz w:val="28"/>
          <w:szCs w:val="28"/>
        </w:rPr>
        <w:t xml:space="preserve"> Заявитель вправе приложить к такому обращению необходимые документы и материалы в электронной форме либо направить указанные документы и материалы или их копии в письменной форме.</w:t>
      </w:r>
    </w:p>
    <w:p w:rsidR="00787C88" w:rsidRPr="00787C88" w:rsidRDefault="00787C88" w:rsidP="00787C88">
      <w:pPr>
        <w:tabs>
          <w:tab w:val="center" w:pos="720"/>
          <w:tab w:val="left" w:pos="796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1.3.5. Индивидуальное консультирование по почте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 адресу, указанному заинтересованным лицом в его обращении, в срок, не превышающий 30 дней со дня поступления письменного </w:t>
      </w:r>
      <w:r w:rsidRPr="00787C88">
        <w:rPr>
          <w:sz w:val="28"/>
          <w:szCs w:val="28"/>
        </w:rPr>
        <w:t>обращения.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Датой получения обращения является дата регистрации входящего обращения.</w:t>
      </w:r>
    </w:p>
    <w:p w:rsidR="00787C88" w:rsidRPr="00787C88" w:rsidRDefault="00787C88" w:rsidP="00787C88">
      <w:pPr>
        <w:autoSpaceDE w:val="0"/>
        <w:autoSpaceDN w:val="0"/>
        <w:adjustRightInd w:val="0"/>
        <w:rPr>
          <w:sz w:val="28"/>
          <w:szCs w:val="28"/>
        </w:rPr>
      </w:pPr>
      <w:r w:rsidRPr="00787C88">
        <w:rPr>
          <w:sz w:val="28"/>
          <w:szCs w:val="28"/>
        </w:rPr>
        <w:t>1.3.6. Индивидуальное консультирование по телефону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Консультирование по телефону осуществляется при личном обращении заинтересованного лица посредством телефонной связи по телефону, указанному в приложении 1 Регламента. </w:t>
      </w:r>
      <w:r w:rsidRPr="00787C88">
        <w:rPr>
          <w:sz w:val="28"/>
          <w:szCs w:val="28"/>
        </w:rPr>
        <w:t>Ответ на телефонный звонок должен начинаться с информации о наименовании органа, в который позвонил заявитель, фамилии, имени, отчестве и должности сотрудника, осуществляющего индивидуальное консультирование по телефону.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Время разговора не должно превышать 20 минут.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 том случае, если сотрудник, осуществляющий индивидуальное консультирование по телефону, не может ответить на вопрос по содержанию, связанному с предоставлением муниципальной услуги,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он обязан проинформировать заинтересованное лицо об организациях, органах исполнительной власти либо структурных подразделениях органа местного самоуправления, которые располагают необходимыми сведениями.</w:t>
      </w:r>
    </w:p>
    <w:p w:rsidR="00787C88" w:rsidRPr="00787C88" w:rsidRDefault="00787C88" w:rsidP="00787C88">
      <w:pPr>
        <w:tabs>
          <w:tab w:val="left" w:pos="16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sz w:val="28"/>
          <w:szCs w:val="28"/>
        </w:rPr>
        <w:t xml:space="preserve">1.3.7. </w:t>
      </w:r>
      <w:r w:rsidRPr="00787C88">
        <w:rPr>
          <w:color w:val="000000"/>
          <w:sz w:val="28"/>
          <w:szCs w:val="28"/>
        </w:rPr>
        <w:t xml:space="preserve">На информационных стендах в местах предоставления муниципальной услуги, а также на Интернет-сайте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color w:val="000000"/>
          <w:sz w:val="28"/>
          <w:szCs w:val="28"/>
        </w:rPr>
        <w:t xml:space="preserve"> размещаются следующие информационные материалы:</w:t>
      </w:r>
    </w:p>
    <w:p w:rsidR="00787C88" w:rsidRPr="00787C88" w:rsidRDefault="00787C88" w:rsidP="00787C8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информация о порядке предоставления муниципальной услуги;</w:t>
      </w:r>
    </w:p>
    <w:p w:rsidR="00787C88" w:rsidRPr="00787C88" w:rsidRDefault="00787C88" w:rsidP="00787C8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текст Регламента с приложениями (полная версия на Интернет-сайте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787C88">
        <w:rPr>
          <w:color w:val="000000"/>
          <w:sz w:val="28"/>
          <w:szCs w:val="28"/>
        </w:rPr>
        <w:t>и извлечения на информационных стендах);</w:t>
      </w:r>
    </w:p>
    <w:p w:rsidR="00787C88" w:rsidRPr="00787C88" w:rsidRDefault="00787C88" w:rsidP="00787C8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информация о местонахождении и графике работы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sz w:val="28"/>
          <w:szCs w:val="28"/>
        </w:rPr>
        <w:t>, справочные телефоны, по которым можно получить консультацию по порядку предоставления муниципальной услуги</w:t>
      </w:r>
      <w:r w:rsidRPr="00787C88">
        <w:rPr>
          <w:color w:val="000000"/>
          <w:sz w:val="28"/>
          <w:szCs w:val="28"/>
        </w:rPr>
        <w:t>;</w:t>
      </w:r>
    </w:p>
    <w:p w:rsidR="00787C88" w:rsidRPr="00787C88" w:rsidRDefault="00787C88" w:rsidP="00787C88">
      <w:pPr>
        <w:tabs>
          <w:tab w:val="left" w:pos="126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lastRenderedPageBreak/>
        <w:t>график приема заявителей, номера кабинетов, в которых предоставляется муниципальная услуга, фамилии, имена, отчества</w:t>
      </w:r>
      <w:r>
        <w:rPr>
          <w:color w:val="000000"/>
          <w:sz w:val="28"/>
          <w:szCs w:val="28"/>
        </w:rPr>
        <w:t xml:space="preserve"> </w:t>
      </w:r>
      <w:r w:rsidRPr="00787C88">
        <w:rPr>
          <w:color w:val="000000"/>
          <w:sz w:val="28"/>
          <w:szCs w:val="28"/>
        </w:rPr>
        <w:t>и должности соответствующих должностных лиц;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перечень документов, предоставляемых заявителями, и требования, предъявляемые к этим документам;</w:t>
      </w:r>
    </w:p>
    <w:p w:rsidR="00787C88" w:rsidRPr="00787C88" w:rsidRDefault="00787C88" w:rsidP="00787C88">
      <w:pPr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извлечения из нормативных правовых актов, содержащих нормы, регулирующие деятельность по предоставлению муниципальной услуги, по наиболее часто задаваемым вопросам - на информационных стендах</w:t>
      </w:r>
      <w:r>
        <w:rPr>
          <w:color w:val="000000"/>
          <w:sz w:val="28"/>
          <w:szCs w:val="28"/>
        </w:rPr>
        <w:t xml:space="preserve"> </w:t>
      </w:r>
      <w:r w:rsidRPr="00787C88">
        <w:rPr>
          <w:color w:val="000000"/>
          <w:sz w:val="28"/>
          <w:szCs w:val="28"/>
        </w:rPr>
        <w:t xml:space="preserve">в местах предоставления муниципальной услуги, полная версия нормативных правовых актов - на Интернет-сайте </w:t>
      </w:r>
      <w:r w:rsidRPr="00787C88">
        <w:rPr>
          <w:rFonts w:eastAsia="SimSun"/>
          <w:sz w:val="28"/>
          <w:szCs w:val="28"/>
          <w:lang w:eastAsia="zh-CN"/>
        </w:rPr>
        <w:t>Администрации</w:t>
      </w:r>
      <w:r w:rsidRPr="00787C88">
        <w:rPr>
          <w:color w:val="000000"/>
          <w:sz w:val="28"/>
          <w:szCs w:val="28"/>
        </w:rPr>
        <w:t>.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 либо цветным маркером (на информационных стендах).</w:t>
      </w:r>
      <w:bookmarkStart w:id="4" w:name="Par57"/>
      <w:bookmarkEnd w:id="4"/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87C88">
        <w:rPr>
          <w:b/>
          <w:sz w:val="28"/>
          <w:szCs w:val="28"/>
        </w:rPr>
        <w:t>2. Стандарт предоставления муниципальной услуги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2.1. Наименование муниципальной услуги </w:t>
      </w:r>
      <w:r w:rsidRPr="00787C88">
        <w:rPr>
          <w:sz w:val="28"/>
          <w:szCs w:val="28"/>
        </w:rPr>
        <w:softHyphen/>
      </w:r>
      <w:r w:rsidRPr="00787C88">
        <w:rPr>
          <w:bCs/>
          <w:sz w:val="28"/>
          <w:szCs w:val="28"/>
        </w:rPr>
        <w:t>«Предоставление места для захоронения (</w:t>
      </w:r>
      <w:proofErr w:type="spellStart"/>
      <w:r w:rsidRPr="00787C88">
        <w:rPr>
          <w:bCs/>
          <w:sz w:val="28"/>
          <w:szCs w:val="28"/>
        </w:rPr>
        <w:t>подзахоронения</w:t>
      </w:r>
      <w:proofErr w:type="spellEnd"/>
      <w:r w:rsidRPr="00787C88">
        <w:rPr>
          <w:bCs/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праве»</w:t>
      </w:r>
      <w:r w:rsidRPr="00787C88">
        <w:rPr>
          <w:sz w:val="28"/>
          <w:szCs w:val="28"/>
        </w:rPr>
        <w:t>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2.2. Наименование органа, предоставляющего муниципальную услугу.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Муниципальная услуга предоставляется Администрацией.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2.3. Результатами предоставления муниципальной услуги являются: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 предоставление места для захоронения (</w:t>
      </w:r>
      <w:proofErr w:type="spellStart"/>
      <w:r w:rsidRPr="00787C88">
        <w:rPr>
          <w:sz w:val="28"/>
          <w:szCs w:val="28"/>
        </w:rPr>
        <w:t>подзахоронения</w:t>
      </w:r>
      <w:proofErr w:type="spellEnd"/>
      <w:r w:rsidRPr="00787C88">
        <w:rPr>
          <w:sz w:val="28"/>
          <w:szCs w:val="28"/>
        </w:rPr>
        <w:t>) умершего на кладбищах, находящихся в собственности муниципального образования либо на ином вещном праве;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отказ в предоставлении муниципальной услуги.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2.4. Срок предоставления муниципальной услуги составляет не более </w:t>
      </w:r>
      <w:r w:rsidRPr="00787C88">
        <w:rPr>
          <w:sz w:val="28"/>
          <w:szCs w:val="28"/>
        </w:rPr>
        <w:br/>
        <w:t>3 календарных дней.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2.5.Предоставление муниципальной услуги осуществляется в соответствии </w:t>
      </w:r>
      <w:proofErr w:type="gramStart"/>
      <w:r w:rsidRPr="00787C88">
        <w:rPr>
          <w:sz w:val="28"/>
          <w:szCs w:val="28"/>
        </w:rPr>
        <w:t>с</w:t>
      </w:r>
      <w:proofErr w:type="gramEnd"/>
      <w:r w:rsidRPr="00787C88">
        <w:rPr>
          <w:sz w:val="28"/>
          <w:szCs w:val="28"/>
        </w:rPr>
        <w:t>:</w:t>
      </w:r>
    </w:p>
    <w:p w:rsidR="00787C88" w:rsidRPr="00787C88" w:rsidRDefault="006A3737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8" w:history="1">
        <w:r w:rsidR="00787C88" w:rsidRPr="00787C88">
          <w:rPr>
            <w:sz w:val="28"/>
            <w:szCs w:val="28"/>
          </w:rPr>
          <w:t>Конституцией</w:t>
        </w:r>
      </w:hyperlink>
      <w:r w:rsidR="00787C88" w:rsidRPr="00787C88">
        <w:rPr>
          <w:sz w:val="28"/>
          <w:szCs w:val="28"/>
        </w:rPr>
        <w:t xml:space="preserve"> Российской Федерации;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Федеральным </w:t>
      </w:r>
      <w:hyperlink r:id="rId9" w:history="1">
        <w:r w:rsidRPr="00787C88">
          <w:rPr>
            <w:sz w:val="28"/>
            <w:szCs w:val="28"/>
          </w:rPr>
          <w:t>законом</w:t>
        </w:r>
      </w:hyperlink>
      <w:r w:rsidRPr="00787C8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Федеральным </w:t>
      </w:r>
      <w:hyperlink r:id="rId10" w:history="1">
        <w:r w:rsidRPr="00787C88">
          <w:rPr>
            <w:sz w:val="28"/>
            <w:szCs w:val="28"/>
          </w:rPr>
          <w:t>законом</w:t>
        </w:r>
      </w:hyperlink>
      <w:r w:rsidRPr="00787C8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Федеральным </w:t>
      </w:r>
      <w:hyperlink r:id="rId11" w:history="1">
        <w:r w:rsidRPr="00787C88">
          <w:rPr>
            <w:sz w:val="28"/>
            <w:szCs w:val="28"/>
          </w:rPr>
          <w:t>законом</w:t>
        </w:r>
      </w:hyperlink>
      <w:r w:rsidRPr="00787C88">
        <w:rPr>
          <w:sz w:val="28"/>
          <w:szCs w:val="28"/>
        </w:rPr>
        <w:t xml:space="preserve"> от 12.01.1996 № 8-ФЗ «О погребении и похоронном деле»;</w:t>
      </w:r>
      <w:r w:rsidRPr="00787C88">
        <w:rPr>
          <w:sz w:val="28"/>
          <w:szCs w:val="28"/>
        </w:rPr>
        <w:softHyphen/>
      </w:r>
      <w:r w:rsidRPr="00787C88">
        <w:rPr>
          <w:sz w:val="28"/>
          <w:szCs w:val="28"/>
        </w:rPr>
        <w:softHyphen/>
      </w:r>
      <w:r w:rsidRPr="00787C88">
        <w:rPr>
          <w:sz w:val="28"/>
          <w:szCs w:val="28"/>
        </w:rPr>
        <w:softHyphen/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rFonts w:eastAsia="Calibri"/>
          <w:color w:val="00B050"/>
          <w:sz w:val="28"/>
          <w:szCs w:val="28"/>
        </w:rPr>
      </w:pPr>
      <w:r w:rsidRPr="00787C88">
        <w:rPr>
          <w:rFonts w:eastAsia="Calibri"/>
          <w:sz w:val="28"/>
          <w:szCs w:val="28"/>
        </w:rPr>
        <w:t xml:space="preserve">ГОСТ </w:t>
      </w:r>
      <w:proofErr w:type="gramStart"/>
      <w:r w:rsidRPr="00787C88">
        <w:rPr>
          <w:rFonts w:eastAsia="Calibri"/>
          <w:sz w:val="28"/>
          <w:szCs w:val="28"/>
        </w:rPr>
        <w:t>Р</w:t>
      </w:r>
      <w:proofErr w:type="gramEnd"/>
      <w:r w:rsidRPr="00787C88">
        <w:rPr>
          <w:rFonts w:eastAsia="Calibri"/>
          <w:sz w:val="28"/>
          <w:szCs w:val="28"/>
        </w:rPr>
        <w:t xml:space="preserve"> 53107 – 2008 (утвержден приказом </w:t>
      </w:r>
      <w:proofErr w:type="spellStart"/>
      <w:r w:rsidRPr="00787C88">
        <w:rPr>
          <w:rFonts w:eastAsia="Calibri"/>
          <w:sz w:val="28"/>
          <w:szCs w:val="28"/>
        </w:rPr>
        <w:t>Ростехрегулирования</w:t>
      </w:r>
      <w:proofErr w:type="spellEnd"/>
      <w:r w:rsidRPr="00787C88">
        <w:rPr>
          <w:rFonts w:eastAsia="Calibri"/>
          <w:sz w:val="28"/>
          <w:szCs w:val="28"/>
        </w:rPr>
        <w:t xml:space="preserve"> от 18.12.2008 № 516-ст) «Услуги бытовые, услуги ритуальные»(в части применения до 01.01.2016);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ГОСТ 32609-2014 «Услуги бытовые. Услуги ритуальные. Термины и определения», применяется с 01.01.2016;</w:t>
      </w:r>
    </w:p>
    <w:p w:rsidR="00787C88" w:rsidRPr="00787C88" w:rsidRDefault="00787C88" w:rsidP="00787C88">
      <w:pPr>
        <w:jc w:val="both"/>
        <w:rPr>
          <w:rFonts w:eastAsia="Calibri"/>
          <w:sz w:val="28"/>
          <w:szCs w:val="28"/>
        </w:rPr>
      </w:pPr>
      <w:r w:rsidRPr="00787C88">
        <w:rPr>
          <w:rFonts w:eastAsia="Calibri"/>
          <w:sz w:val="28"/>
          <w:szCs w:val="28"/>
        </w:rPr>
        <w:t xml:space="preserve">СанПиН 2.1.2882-11 «Гигиенические требования к размещению, устройству и содержанию кладбищ, зданий и </w:t>
      </w:r>
      <w:bookmarkStart w:id="5" w:name="YANDEX_0"/>
      <w:bookmarkEnd w:id="5"/>
      <w:r w:rsidRPr="00787C88">
        <w:rPr>
          <w:rFonts w:eastAsia="Calibri"/>
          <w:sz w:val="28"/>
          <w:szCs w:val="28"/>
        </w:rPr>
        <w:t>сооружений</w:t>
      </w:r>
      <w:hyperlink r:id="rId12" w:anchor="YANDEX_1" w:history="1"/>
      <w:r w:rsidRPr="00787C88">
        <w:rPr>
          <w:rFonts w:eastAsia="Calibri"/>
          <w:sz w:val="28"/>
          <w:szCs w:val="28"/>
        </w:rPr>
        <w:t xml:space="preserve"> похоронного назначения»;</w:t>
      </w:r>
    </w:p>
    <w:p w:rsidR="00787C88" w:rsidRPr="00787C88" w:rsidRDefault="006A3737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13" w:history="1">
        <w:r w:rsidR="00787C88" w:rsidRPr="00787C88">
          <w:rPr>
            <w:sz w:val="28"/>
            <w:szCs w:val="28"/>
          </w:rPr>
          <w:t>Уставом</w:t>
        </w:r>
      </w:hyperlink>
      <w:r w:rsidR="00787C88">
        <w:rPr>
          <w:sz w:val="28"/>
          <w:szCs w:val="28"/>
        </w:rPr>
        <w:t xml:space="preserve"> </w:t>
      </w:r>
      <w:r w:rsidR="00787C88" w:rsidRPr="00787C88">
        <w:rPr>
          <w:sz w:val="28"/>
          <w:szCs w:val="28"/>
        </w:rPr>
        <w:t xml:space="preserve">сельского поселения </w:t>
      </w:r>
      <w:r w:rsidR="00787C88">
        <w:rPr>
          <w:sz w:val="28"/>
          <w:szCs w:val="28"/>
        </w:rPr>
        <w:t>Черноречье</w:t>
      </w:r>
      <w:r w:rsidR="00787C88" w:rsidRPr="00787C88">
        <w:rPr>
          <w:sz w:val="28"/>
          <w:szCs w:val="28"/>
        </w:rPr>
        <w:t>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70"/>
      <w:bookmarkEnd w:id="6"/>
      <w:r w:rsidRPr="00787C88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2.6.1. Перечень документов, которые заявитель должен предоставить самостоятельно:</w:t>
      </w:r>
    </w:p>
    <w:p w:rsidR="00787C88" w:rsidRPr="00787C88" w:rsidRDefault="006A3737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w:anchor="Par275" w:history="1">
        <w:r w:rsidR="00787C88" w:rsidRPr="00787C88">
          <w:rPr>
            <w:sz w:val="28"/>
            <w:szCs w:val="28"/>
          </w:rPr>
          <w:t>заявление</w:t>
        </w:r>
      </w:hyperlink>
      <w:r w:rsidR="00787C88" w:rsidRPr="00787C88">
        <w:rPr>
          <w:sz w:val="28"/>
          <w:szCs w:val="28"/>
        </w:rPr>
        <w:t xml:space="preserve"> по форме согласно приложениям №2, №3 или №4 к настоящему Регламенту;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копия документа, удостоверяющего личность заявителя (копия и оригинал);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медицинское свидетельство о смерти или </w:t>
      </w:r>
      <w:proofErr w:type="gramStart"/>
      <w:r w:rsidRPr="00787C88">
        <w:rPr>
          <w:sz w:val="28"/>
          <w:szCs w:val="28"/>
        </w:rPr>
        <w:t>свидетельство</w:t>
      </w:r>
      <w:proofErr w:type="gramEnd"/>
      <w:r w:rsidRPr="00787C88">
        <w:rPr>
          <w:sz w:val="28"/>
          <w:szCs w:val="28"/>
        </w:rPr>
        <w:t xml:space="preserve"> о смерти, выданное органами ЗАГС (копия и оригинал);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копия справки о кремации при захоронении урны с прахом (копия  и оригинал).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 случае если от имени заявителя действует его уполномоченный представитель, предоставляется доверенность на осуществление действий от имени заявителя, оформленная в установленном порядке, или нотариально заверенная копия такой доверенности, и копия документа, удостоверяющая личность представителя.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2.6.2. </w:t>
      </w:r>
      <w:proofErr w:type="gramStart"/>
      <w:r w:rsidRPr="00787C88">
        <w:rPr>
          <w:sz w:val="28"/>
          <w:szCs w:val="28"/>
        </w:rPr>
        <w:t>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Администрацией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самостоятельно, отсутствуют.</w:t>
      </w:r>
      <w:proofErr w:type="gramEnd"/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81"/>
      <w:bookmarkEnd w:id="7"/>
      <w:r w:rsidRPr="00787C88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предоставление заявителем документов, содержащих ошибки или противоречивые или недостоверные сведения;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заявление подано лицом, не уполномоченным совершать такого рода действия;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отсутствие возможности установить личность заявителя (полномочного представителя);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отсутствие полного пакета документов, необходимых для предоставления муниципальной услуги.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письменное заявление о возврате документов, предоставленных заявителем для получения муниципальной услуги;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для родственного захоронения в могилу не истек кладбищенский период (20 лет), установленный органом, осуществляющим государственный санитарно-эпидемиологический надзор;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на участке родственного места захоронения отсутствует свободное место для </w:t>
      </w:r>
      <w:proofErr w:type="spellStart"/>
      <w:r w:rsidRPr="00787C88">
        <w:rPr>
          <w:sz w:val="28"/>
          <w:szCs w:val="28"/>
        </w:rPr>
        <w:t>подзахоронения</w:t>
      </w:r>
      <w:proofErr w:type="spellEnd"/>
      <w:r w:rsidRPr="00787C88">
        <w:rPr>
          <w:sz w:val="28"/>
          <w:szCs w:val="28"/>
        </w:rPr>
        <w:t>.</w:t>
      </w:r>
    </w:p>
    <w:p w:rsidR="00787C88" w:rsidRPr="00787C88" w:rsidRDefault="00787C88" w:rsidP="00787C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2.9. </w:t>
      </w:r>
      <w:r w:rsidRPr="00787C88">
        <w:rPr>
          <w:rFonts w:ascii="Times New Roman" w:hAnsi="Times New Roman" w:cs="Times New Roman"/>
          <w:sz w:val="28"/>
          <w:szCs w:val="28"/>
          <w:lang w:eastAsia="en-US"/>
        </w:rPr>
        <w:t>Предоставление муниципальной услуги осуществляется на бесплатной основе</w:t>
      </w:r>
      <w:r w:rsidRPr="00787C88">
        <w:rPr>
          <w:rFonts w:ascii="Times New Roman" w:hAnsi="Times New Roman" w:cs="Times New Roman"/>
          <w:sz w:val="28"/>
          <w:szCs w:val="28"/>
        </w:rPr>
        <w:t>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2.10.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– не более 15 минут.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2.11. Регистрация заявления о предоставлении муниципальной услуги и приложенных к нему документов осуществляется в день обращения.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на предоставление муниципальной услуги, информационным стендам.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lastRenderedPageBreak/>
        <w:t>Здание, в котором расположена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Администрация, должно быть оборудовано отдельным входом для свободного доступа заинтересованных лиц.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Центральные входы в здание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должно быть оборудовано информационными табличками (вывесками), содержащими информацию о наименовании и режиме работы Администрации.</w:t>
      </w:r>
    </w:p>
    <w:p w:rsidR="00787C88" w:rsidRPr="00787C88" w:rsidRDefault="00787C88" w:rsidP="00787C88">
      <w:pPr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Вход в здание 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В помещении для работы с заинтересованными лицами размещаются информационные стенды.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Сотрудники, предоставляющие муниципальную услугу, обеспечиваются личными нагрудными идентификационными карточками (</w:t>
      </w:r>
      <w:proofErr w:type="spellStart"/>
      <w:r w:rsidRPr="00787C88">
        <w:rPr>
          <w:sz w:val="28"/>
          <w:szCs w:val="28"/>
        </w:rPr>
        <w:t>бейджами</w:t>
      </w:r>
      <w:proofErr w:type="spellEnd"/>
      <w:r w:rsidRPr="00787C88">
        <w:rPr>
          <w:sz w:val="28"/>
          <w:szCs w:val="28"/>
        </w:rPr>
        <w:t>)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Места ожидания должны соответствовать комфортным условиям для заинтересованных лиц и оптимальным условиям работы специалистов.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Pr="00787C88">
        <w:rPr>
          <w:sz w:val="28"/>
          <w:szCs w:val="28"/>
        </w:rPr>
        <w:t>банкетками</w:t>
      </w:r>
      <w:proofErr w:type="spellEnd"/>
      <w:r w:rsidRPr="00787C88">
        <w:rPr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здании, но не может составлять менее 2 мест. 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Рабочие места сотрудников,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На </w:t>
      </w:r>
      <w:proofErr w:type="gramStart"/>
      <w:r w:rsidRPr="00787C88">
        <w:rPr>
          <w:sz w:val="28"/>
          <w:szCs w:val="28"/>
        </w:rPr>
        <w:t>территории, прилегающей к зданию Администрации оборудуются</w:t>
      </w:r>
      <w:proofErr w:type="gramEnd"/>
      <w:r w:rsidRPr="00787C88">
        <w:rPr>
          <w:sz w:val="28"/>
          <w:szCs w:val="28"/>
        </w:rPr>
        <w:t xml:space="preserve">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Администрацию, за определенный период.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Доступ заявителей к парковочным местам является бесплатным.</w:t>
      </w:r>
    </w:p>
    <w:p w:rsidR="00787C88" w:rsidRPr="00787C88" w:rsidRDefault="00787C88" w:rsidP="00787C88">
      <w:pPr>
        <w:jc w:val="both"/>
        <w:rPr>
          <w:sz w:val="28"/>
          <w:szCs w:val="28"/>
          <w:lang w:eastAsia="ar-SA"/>
        </w:rPr>
      </w:pPr>
      <w:r w:rsidRPr="00787C88">
        <w:rPr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787C88" w:rsidRPr="00787C88" w:rsidRDefault="00787C88" w:rsidP="00787C88">
      <w:pPr>
        <w:jc w:val="both"/>
        <w:rPr>
          <w:sz w:val="28"/>
          <w:szCs w:val="28"/>
          <w:lang w:eastAsia="ar-SA"/>
        </w:rPr>
      </w:pPr>
      <w:r w:rsidRPr="00787C88">
        <w:rPr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787C88" w:rsidRPr="00787C88" w:rsidRDefault="00787C88" w:rsidP="00787C88">
      <w:pPr>
        <w:jc w:val="both"/>
        <w:rPr>
          <w:sz w:val="28"/>
          <w:szCs w:val="28"/>
          <w:lang w:eastAsia="ar-SA"/>
        </w:rPr>
      </w:pPr>
      <w:r w:rsidRPr="00787C88">
        <w:rPr>
          <w:sz w:val="28"/>
          <w:szCs w:val="28"/>
          <w:lang w:eastAsia="ar-SA"/>
        </w:rPr>
        <w:lastRenderedPageBreak/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Администрации,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787C88">
        <w:rPr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sz w:val="28"/>
          <w:szCs w:val="28"/>
          <w:lang w:eastAsia="ar-SA"/>
        </w:rPr>
        <w:t xml:space="preserve">2.13. </w:t>
      </w:r>
      <w:r w:rsidRPr="00787C88">
        <w:rPr>
          <w:color w:val="000000"/>
          <w:sz w:val="28"/>
          <w:szCs w:val="28"/>
        </w:rPr>
        <w:t>Показатели доступности и качества муниципальной услуги: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 xml:space="preserve">количество взаимодействий заявителя с должностными лицами </w:t>
      </w:r>
      <w:r w:rsidRPr="00787C88">
        <w:rPr>
          <w:sz w:val="28"/>
          <w:szCs w:val="28"/>
        </w:rPr>
        <w:t>Администрации</w:t>
      </w:r>
      <w:r w:rsidRPr="00787C88">
        <w:rPr>
          <w:color w:val="000000"/>
          <w:sz w:val="28"/>
          <w:szCs w:val="28"/>
        </w:rPr>
        <w:t xml:space="preserve">, </w:t>
      </w:r>
      <w:r w:rsidRPr="00787C88">
        <w:rPr>
          <w:rFonts w:eastAsia="Calibri"/>
          <w:color w:val="000000"/>
          <w:sz w:val="28"/>
          <w:szCs w:val="28"/>
        </w:rPr>
        <w:t>при предоставлении муниципальной услуги и их продолжительность;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 xml:space="preserve">доля жалоб заявителей, поступивших в порядке досудебного обжалования решений, принимаемых в ходе предоставления муниципальной  услуги, и действий (бездействия) должностных лиц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rFonts w:eastAsia="Calibri"/>
          <w:color w:val="000000"/>
          <w:sz w:val="28"/>
          <w:szCs w:val="28"/>
        </w:rPr>
        <w:t>в общем количестве обращений по вопросам предоставления муниципальной услуги;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>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>снижение максимального срока ожидания в очереди при подаче запроса и получении результата предоставления муниципальной услуги</w:t>
      </w:r>
      <w:r w:rsidRPr="00787C88">
        <w:rPr>
          <w:color w:val="000000"/>
          <w:sz w:val="28"/>
          <w:szCs w:val="28"/>
        </w:rPr>
        <w:t>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2.14. </w:t>
      </w:r>
      <w:r w:rsidRPr="00787C88">
        <w:rPr>
          <w:sz w:val="28"/>
          <w:szCs w:val="28"/>
        </w:rPr>
        <w:t>Иные требования, в том числе учитывающие особенности предоставления 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2.14.1. Муниципальная услуга может предоставляться на базе МФЦ в соответствии с соглашением о взаимодействии, заключаемым Администрацией с МФЦ (далее – Соглашение).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Состав административных процедур, порядок и сроки предоставления муниципальной услуги на базе МФЦ определяются Соглашением.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2.14.2.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Региональному либо Единому порталам в сети Интернет.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Прием и регистрация заявлений, представляемых с использованием </w:t>
      </w:r>
      <w:r w:rsidRPr="00787C88">
        <w:rPr>
          <w:sz w:val="28"/>
          <w:szCs w:val="28"/>
        </w:rPr>
        <w:lastRenderedPageBreak/>
        <w:t>информационно-коммуникационных технологий, осуществляется в пределах срока регистрации, предусмотренного Регламентом.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787C88" w:rsidRPr="00787C88" w:rsidRDefault="00787C88" w:rsidP="00787C88">
      <w:pPr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 xml:space="preserve">Документы, </w:t>
      </w:r>
      <w:r w:rsidRPr="00787C88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 xml:space="preserve">необходимые для предоставления муниципальной услуги, указанные в пункте 2.6.1 </w:t>
      </w:r>
      <w:r w:rsidRPr="00787C88">
        <w:rPr>
          <w:sz w:val="28"/>
          <w:szCs w:val="28"/>
        </w:rPr>
        <w:t>Регламента</w:t>
      </w:r>
      <w:r w:rsidRPr="00787C88">
        <w:rPr>
          <w:rFonts w:eastAsia="Calibri"/>
          <w:color w:val="000000"/>
          <w:sz w:val="28"/>
          <w:szCs w:val="28"/>
        </w:rPr>
        <w:t>, приложенные к заявлению и представленные в электронной форме с использованием Портала, являются основанием для начала предоставления муниципальной услуги.</w:t>
      </w:r>
    </w:p>
    <w:p w:rsidR="00787C88" w:rsidRPr="00787C88" w:rsidRDefault="00787C88" w:rsidP="00787C88">
      <w:pPr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 xml:space="preserve"> В данном случае д</w:t>
      </w:r>
      <w:r w:rsidRPr="00787C88">
        <w:rPr>
          <w:sz w:val="28"/>
          <w:szCs w:val="28"/>
        </w:rPr>
        <w:t xml:space="preserve">ля получения результатов муниципальной услуги заявитель (физическое лицо, индивидуальный предприниматель) должен предъявить оригиналы документов, </w:t>
      </w:r>
      <w:r w:rsidRPr="00787C88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необходимых для предоставления муниципальной услуги, указанных в пункте 2.6.1</w:t>
      </w:r>
      <w:r w:rsidRPr="00787C88">
        <w:rPr>
          <w:sz w:val="28"/>
          <w:szCs w:val="28"/>
        </w:rPr>
        <w:t>Регламента</w:t>
      </w:r>
      <w:r w:rsidRPr="00787C88">
        <w:rPr>
          <w:rFonts w:eastAsia="Lucida Sans Unicode"/>
          <w:bCs/>
          <w:spacing w:val="1"/>
          <w:sz w:val="28"/>
          <w:szCs w:val="28"/>
          <w:lang w:bidi="en-US"/>
        </w:rPr>
        <w:t xml:space="preserve">. </w:t>
      </w:r>
    </w:p>
    <w:p w:rsidR="00787C88" w:rsidRPr="00787C88" w:rsidRDefault="00787C88" w:rsidP="00787C88">
      <w:pPr>
        <w:jc w:val="both"/>
        <w:rPr>
          <w:rFonts w:eastAsia="Lucida Sans Unicode"/>
          <w:bCs/>
          <w:spacing w:val="1"/>
          <w:sz w:val="28"/>
          <w:szCs w:val="28"/>
          <w:lang w:bidi="en-US"/>
        </w:rPr>
      </w:pPr>
      <w:r w:rsidRPr="00787C88">
        <w:rPr>
          <w:rFonts w:eastAsia="Calibri"/>
          <w:color w:val="000000"/>
          <w:sz w:val="28"/>
          <w:szCs w:val="28"/>
        </w:rPr>
        <w:t xml:space="preserve">В случае направления в электронной форме заявления без приложения документов, </w:t>
      </w:r>
      <w:r w:rsidRPr="00787C88">
        <w:rPr>
          <w:rFonts w:eastAsia="Lucida Sans Unicode"/>
          <w:bCs/>
          <w:color w:val="000000"/>
          <w:spacing w:val="1"/>
          <w:sz w:val="28"/>
          <w:szCs w:val="28"/>
          <w:lang w:bidi="en-US"/>
        </w:rPr>
        <w:t>указанных в пункте 2.6.1</w:t>
      </w:r>
      <w:r w:rsidRPr="00787C88">
        <w:rPr>
          <w:sz w:val="28"/>
          <w:szCs w:val="28"/>
        </w:rPr>
        <w:t>Регламента</w:t>
      </w:r>
      <w:r w:rsidRPr="00787C88">
        <w:rPr>
          <w:rFonts w:eastAsia="Lucida Sans Unicode"/>
          <w:bCs/>
          <w:spacing w:val="1"/>
          <w:sz w:val="28"/>
          <w:szCs w:val="28"/>
          <w:lang w:bidi="en-US"/>
        </w:rPr>
        <w:t xml:space="preserve">, они должны быть представлены заявителем в </w:t>
      </w:r>
      <w:r w:rsidRPr="00787C88">
        <w:rPr>
          <w:sz w:val="28"/>
          <w:szCs w:val="28"/>
        </w:rPr>
        <w:t>Администрацию</w:t>
      </w:r>
      <w:r w:rsidRPr="00787C88">
        <w:rPr>
          <w:rFonts w:eastAsia="Lucida Sans Unicode"/>
          <w:bCs/>
          <w:spacing w:val="1"/>
          <w:sz w:val="28"/>
          <w:szCs w:val="28"/>
          <w:lang w:bidi="en-US"/>
        </w:rPr>
        <w:t xml:space="preserve"> на личном приеме на следующий день после направления заявления. До предоставления заявителем указанных документов рассмотрение заявления о предоставлении муниципальной услуги приостанавливается.</w:t>
      </w:r>
    </w:p>
    <w:p w:rsidR="00787C88" w:rsidRPr="00787C88" w:rsidRDefault="00787C88" w:rsidP="00787C88">
      <w:pPr>
        <w:jc w:val="both"/>
        <w:rPr>
          <w:rFonts w:eastAsia="Calibri"/>
          <w:color w:val="000000"/>
          <w:sz w:val="28"/>
          <w:szCs w:val="28"/>
        </w:rPr>
      </w:pPr>
      <w:r w:rsidRPr="00787C88">
        <w:rPr>
          <w:rFonts w:eastAsia="Calibri"/>
          <w:color w:val="000000"/>
          <w:sz w:val="28"/>
          <w:szCs w:val="28"/>
        </w:rPr>
        <w:t xml:space="preserve">С 01.01.2016 года 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787C88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8" w:name="Par149"/>
      <w:bookmarkEnd w:id="8"/>
      <w:r w:rsidRPr="00787C88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документов, принятие решения об отказе в приёме документов;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7C88">
        <w:rPr>
          <w:sz w:val="28"/>
          <w:szCs w:val="28"/>
        </w:rPr>
        <w:t>рассмотрение заявления и проверка прилагаемых к нему документов, принятие решения об отказе в предоставлении муниципальной услуги;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87C88">
        <w:rPr>
          <w:sz w:val="28"/>
          <w:szCs w:val="28"/>
        </w:rPr>
        <w:t>принятие решения о предоставлении муниципальной услуги и выдача решения о предоставлении муниципальной услуги заявителю.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Блок-схема предоставления муниципальной услуги приведена в Приложении № 5 к настоящему Административному регламенту.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3.2. Приём и регистрация заявления и прилагаемых к нему документов, принятие решения об отказе в приёме документов.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заявления и прилагаемых к нему документов.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3.2.2. Ответственным за выполнение административной процедуры является </w:t>
      </w:r>
      <w:r w:rsidRPr="00787C88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Администрации, уполномоченный на прием заявлений (далее – уполномоченный специалист).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3.2.3. Уполномоченный специалист в установленном порядке принимает заявление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и прилагаемые к нему документы.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3.2.4. Уполномоченный специалист проверяет документы на наличие оснований для отказа в приёме документов, предусмотренных пунктом 2.7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3.2.5. При наличии оснований для отказа в приёме документов, предусмотренных пунктом 2.7 настоящего Регламента, уполномоченный специалист уведомляет заявителя об их наличии и предлагает прервать подачу документов и устранить имеющиеся замечания.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В случае согласия заявителя устранить замечания, уполномоченный специалист возвращает заявителю заявление о предоставлении муниципальной услуги и прилагаемые к нему документы.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В случае несогласия заявителя устранить замечания, уполномоченный специалист 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регистрирует его в установленном порядке и в тот же день вручает (направляет) уведомление заявителю.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В случае отказа заявителя от получения уведомления, уведомление направляется ему по почте, посредством электронной почты (при наличии адреса электронной почты) или посредством Единого портала или Регионального портала.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3.2.6.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3.2.7. Критерием принятия решения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3.2.8. Максимальный срок выполнения процедуры – 1 день.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3.2.9. Результатами выполнения административной процедуры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3.2.10. Способами фиксации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87C88" w:rsidRPr="00787C88" w:rsidRDefault="00787C88" w:rsidP="00787C88">
      <w:pPr>
        <w:jc w:val="both"/>
        <w:outlineLvl w:val="2"/>
        <w:rPr>
          <w:kern w:val="1"/>
          <w:sz w:val="28"/>
          <w:szCs w:val="28"/>
        </w:rPr>
      </w:pPr>
      <w:r w:rsidRPr="00787C88">
        <w:rPr>
          <w:sz w:val="28"/>
          <w:szCs w:val="28"/>
        </w:rPr>
        <w:t>3.3. Рассмотрение заявления и проверка прилагаемых к нему документов, принятие решения об отказе в предоставлении муниципальной услуги</w:t>
      </w:r>
      <w:r w:rsidRPr="00787C88">
        <w:rPr>
          <w:kern w:val="1"/>
          <w:sz w:val="28"/>
          <w:szCs w:val="28"/>
        </w:rPr>
        <w:t>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приём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заявления и прилагаемых к нему документов о предоставлении муниципальной услуги.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3.3.2. Ответственным за выполнение административной процедуры является </w:t>
      </w:r>
      <w:r w:rsidRPr="00787C88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7C88">
        <w:rPr>
          <w:rFonts w:ascii="Times New Roman" w:hAnsi="Times New Roman" w:cs="Times New Roman"/>
          <w:sz w:val="28"/>
          <w:szCs w:val="28"/>
        </w:rPr>
        <w:t>ответственного за подготовку проекта решения (далее – руководитель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7C88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решения).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3.3.3. Уполномоченный специалист проверяет заявление и прилагаемые к нему документы на наличие оснований для отказа в предоставлении муниципальной услуги, предусмотренных пунктом 2.8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3.3.4.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переходит к осуществлению административных действий, предусмотренных подразделом 3.4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3.3.5. В случае отсутствия оснований для отказа в предоставлении муниципальной услуги, предусмотренных пунктом 2.8 настоящего Регламента, уполномоченный специалист готовит проект письма об отказе в предоставлении муниципальной услуги с указанием оснований, предусмотренных пунктом 2.8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3.3.6. Специалист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7C88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согласовывает письмо и направляет его для подписания руководителю Администрации.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3.3.7. После подписания письма оно передаётся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ответственному за отправку исходящей корреспонденции (далее – специалист, ответственный за отправку исходящей корреспонденции).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3.3.8.Специалист, ответственный за отправку исходящей корреспонденции, направляет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письмо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 (в случае, если в заявлении указанно о желании получить</w:t>
      </w:r>
      <w:r w:rsidRPr="00787C88">
        <w:rPr>
          <w:color w:val="000000"/>
          <w:sz w:val="28"/>
          <w:szCs w:val="28"/>
        </w:rPr>
        <w:t xml:space="preserve"> результат муниципальной услуги</w:t>
      </w:r>
      <w:r w:rsidRPr="00787C88">
        <w:rPr>
          <w:sz w:val="28"/>
          <w:szCs w:val="28"/>
        </w:rPr>
        <w:t xml:space="preserve"> посредством электронной почты и в заявлении имеется адрес электронной почты заявителя), или посредством Единого портала или Регионального портала</w:t>
      </w:r>
      <w:proofErr w:type="gramEnd"/>
      <w:r w:rsidRPr="00787C88">
        <w:rPr>
          <w:sz w:val="28"/>
          <w:szCs w:val="28"/>
        </w:rPr>
        <w:t xml:space="preserve"> в электронной форме.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3.3.9. 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</w:t>
      </w:r>
      <w:r w:rsidRPr="00787C88">
        <w:rPr>
          <w:rFonts w:ascii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указанных в 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787C88">
        <w:rPr>
          <w:rFonts w:ascii="Times New Roman" w:hAnsi="Times New Roman" w:cs="Times New Roman"/>
          <w:sz w:val="28"/>
          <w:szCs w:val="28"/>
        </w:rPr>
        <w:t>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3.3.10. Результатом выполнения административной процедуры является направление заявителю мотивированного отказа (письма) в предоставлении муниципальной услуги.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3.3.11.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87C88">
        <w:rPr>
          <w:rFonts w:ascii="Times New Roman" w:hAnsi="Times New Roman" w:cs="Times New Roman"/>
          <w:sz w:val="28"/>
          <w:szCs w:val="28"/>
        </w:rPr>
        <w:t>пособом фиксации является регистрация мотивированного отказа (письма) в предоставлении муниципальной услуги.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3.3.12. Максимальный срок выполнения административной </w:t>
      </w:r>
      <w:r w:rsidRPr="00787C88">
        <w:rPr>
          <w:rFonts w:ascii="Times New Roman" w:hAnsi="Times New Roman" w:cs="Times New Roman"/>
          <w:sz w:val="28"/>
          <w:szCs w:val="28"/>
        </w:rPr>
        <w:br/>
        <w:t>процедуры – 1 день.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3.4. </w:t>
      </w:r>
      <w:r w:rsidRPr="00787C88">
        <w:rPr>
          <w:sz w:val="28"/>
          <w:szCs w:val="28"/>
        </w:rPr>
        <w:t>Принятие решения о предоставлении муниципальной услуги и выдача результата предоставления муниципальной услуги заявителю.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3.4.1. </w:t>
      </w:r>
      <w:r w:rsidRPr="00787C88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установление уполномоченным специалистом отсутствия оснований для отказа в предоставлении муниципальной услуги, указанных в 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787C88">
        <w:rPr>
          <w:rFonts w:ascii="Times New Roman" w:hAnsi="Times New Roman" w:cs="Times New Roman"/>
          <w:sz w:val="28"/>
          <w:szCs w:val="28"/>
        </w:rPr>
        <w:t>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3.4.2. Ответственными за выполнение административной процедуры являются руководитель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7C88">
        <w:rPr>
          <w:rFonts w:ascii="Times New Roman" w:hAnsi="Times New Roman" w:cs="Times New Roman"/>
          <w:sz w:val="28"/>
          <w:szCs w:val="28"/>
        </w:rPr>
        <w:t xml:space="preserve">ответственный за подготовку проекта решения, и </w:t>
      </w:r>
      <w:r w:rsidRPr="00787C88">
        <w:rPr>
          <w:rFonts w:ascii="Times New Roman" w:hAnsi="Times New Roman" w:cs="Times New Roman"/>
          <w:sz w:val="28"/>
          <w:szCs w:val="28"/>
        </w:rPr>
        <w:lastRenderedPageBreak/>
        <w:t>уполномоченный специалист.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3.4.3. </w:t>
      </w:r>
      <w:r w:rsidRPr="00787C88">
        <w:rPr>
          <w:sz w:val="28"/>
          <w:szCs w:val="28"/>
        </w:rPr>
        <w:t>Уполномоченный специалист готовит проект решения о предоставлении муниципальной услуги и проект свидетельства о захоронении (</w:t>
      </w:r>
      <w:proofErr w:type="spellStart"/>
      <w:r w:rsidRPr="00787C88">
        <w:rPr>
          <w:sz w:val="28"/>
          <w:szCs w:val="28"/>
        </w:rPr>
        <w:t>подзахоронении</w:t>
      </w:r>
      <w:proofErr w:type="spellEnd"/>
      <w:r w:rsidRPr="00787C88">
        <w:rPr>
          <w:sz w:val="28"/>
          <w:szCs w:val="28"/>
        </w:rPr>
        <w:t>) умершего.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3.4.4. Руководитель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87C88">
        <w:rPr>
          <w:rFonts w:ascii="Times New Roman" w:hAnsi="Times New Roman" w:cs="Times New Roman"/>
          <w:sz w:val="28"/>
          <w:szCs w:val="28"/>
        </w:rPr>
        <w:t>ответственный за подготовку проекта решения,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согласовывает указанные документы и направляет их для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руководителю Администрации.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3.4.5. После подписания решение о предоставлении муниципальной услуги и свидетельство о захоронении (</w:t>
      </w:r>
      <w:proofErr w:type="spellStart"/>
      <w:r w:rsidRPr="00787C88">
        <w:rPr>
          <w:rFonts w:ascii="Times New Roman" w:hAnsi="Times New Roman" w:cs="Times New Roman"/>
          <w:sz w:val="28"/>
          <w:szCs w:val="28"/>
        </w:rPr>
        <w:t>подзахоронении</w:t>
      </w:r>
      <w:proofErr w:type="spellEnd"/>
      <w:r w:rsidRPr="00787C88">
        <w:rPr>
          <w:rFonts w:ascii="Times New Roman" w:hAnsi="Times New Roman" w:cs="Times New Roman"/>
          <w:sz w:val="28"/>
          <w:szCs w:val="28"/>
        </w:rPr>
        <w:t xml:space="preserve">) умершего передаются специалисту, </w:t>
      </w:r>
      <w:proofErr w:type="gramStart"/>
      <w:r w:rsidRPr="00787C8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787C88">
        <w:rPr>
          <w:rFonts w:ascii="Times New Roman" w:hAnsi="Times New Roman" w:cs="Times New Roman"/>
          <w:sz w:val="28"/>
          <w:szCs w:val="28"/>
        </w:rPr>
        <w:t xml:space="preserve"> за отправку исходящей корреспонденции. 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Специалист, ответственный за отправку исходящей корреспонденции, направляет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заявителю посредством почтовой связи по адресу, указанному в заявлении, и (или) в электронном виде по адресу электронной почты, указанному в заявлении, или в электронной форме посредством Единого портала или Портала.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 w:rsidRPr="00787C8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7C88">
        <w:rPr>
          <w:rFonts w:ascii="Times New Roman" w:hAnsi="Times New Roman" w:cs="Times New Roman"/>
          <w:sz w:val="28"/>
          <w:szCs w:val="28"/>
        </w:rPr>
        <w:t xml:space="preserve"> если в заявлении заявитель выразил желание получить результат муниципальной услуги лично, документы передаются уполномоченному специалисту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 xml:space="preserve">для последующего вручения заявителю. 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 xml:space="preserve">3.4.7. 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 xml:space="preserve">Критерием принятия решения является отсутствие </w:t>
      </w:r>
      <w:r w:rsidRPr="00787C88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</w:t>
      </w:r>
      <w:r w:rsidRPr="00787C88">
        <w:rPr>
          <w:rFonts w:ascii="Times New Roman" w:hAnsi="Times New Roman" w:cs="Times New Roman"/>
          <w:color w:val="000000"/>
          <w:sz w:val="28"/>
          <w:szCs w:val="28"/>
        </w:rPr>
        <w:t>пункте 2.8 настоящего Регламента</w:t>
      </w:r>
      <w:r w:rsidRPr="00787C88">
        <w:rPr>
          <w:rFonts w:ascii="Times New Roman" w:hAnsi="Times New Roman" w:cs="Times New Roman"/>
          <w:sz w:val="28"/>
          <w:szCs w:val="28"/>
        </w:rPr>
        <w:t>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3.4.8. Результатом выполнения административной процедуры является направление заявителю решения о предоставлении муниципальной услуги и свидетельства о захоронении (</w:t>
      </w:r>
      <w:proofErr w:type="spellStart"/>
      <w:r w:rsidRPr="00787C88">
        <w:rPr>
          <w:sz w:val="28"/>
          <w:szCs w:val="28"/>
        </w:rPr>
        <w:t>подзахоронении</w:t>
      </w:r>
      <w:proofErr w:type="spellEnd"/>
      <w:r w:rsidRPr="00787C88">
        <w:rPr>
          <w:sz w:val="28"/>
          <w:szCs w:val="28"/>
        </w:rPr>
        <w:t>) умершего или их передача заявителю при его личном обращении в Администрацию.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>3.4.9. С</w:t>
      </w:r>
      <w:r w:rsidRPr="00787C88">
        <w:rPr>
          <w:sz w:val="28"/>
          <w:szCs w:val="28"/>
        </w:rPr>
        <w:t>пособом фиксации является регистрация решения о предоставлении муниципальной услуги и свидетельства о захоронении (</w:t>
      </w:r>
      <w:proofErr w:type="spellStart"/>
      <w:r w:rsidRPr="00787C88">
        <w:rPr>
          <w:sz w:val="28"/>
          <w:szCs w:val="28"/>
        </w:rPr>
        <w:t>подзахоронении</w:t>
      </w:r>
      <w:proofErr w:type="spellEnd"/>
      <w:r w:rsidRPr="00787C88">
        <w:rPr>
          <w:sz w:val="28"/>
          <w:szCs w:val="28"/>
        </w:rPr>
        <w:t>) умершего.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3.4.10. Срок выполнения процедуры – 1 день.</w:t>
      </w: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color w:val="000000"/>
          <w:sz w:val="28"/>
          <w:szCs w:val="28"/>
        </w:rPr>
      </w:pPr>
    </w:p>
    <w:p w:rsidR="00787C88" w:rsidRPr="00787C88" w:rsidRDefault="00787C88" w:rsidP="00787C88">
      <w:pPr>
        <w:shd w:val="clear" w:color="auto" w:fill="FFFFFF"/>
        <w:tabs>
          <w:tab w:val="left" w:pos="1620"/>
        </w:tabs>
        <w:ind w:firstLine="720"/>
        <w:jc w:val="both"/>
        <w:rPr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3.5. </w:t>
      </w:r>
      <w:r w:rsidRPr="00787C88">
        <w:rPr>
          <w:sz w:val="28"/>
          <w:szCs w:val="28"/>
        </w:rPr>
        <w:t>Особенности реализации административных процедур при предоставлении муниципальной услуги в электронной форме.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3.5.1. Основанием (юридическим фактом) для начала административной процедуры, является поступление в Администрацию в электронной форме посредством Единого портала или Портала заявления о предоставлении муниципальной услуги и документов, представляемых заявителем самостоятельно.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3.5.2.Уполномоченный специалист: 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1) регистрирует поступившее заявление в журнале регистрации входящих документов;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2) проверяет документы на наличие оснований для отказа в приёме документов, предусмотренных пунктом 2.7 настоящего Регламента.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 xml:space="preserve">3.5.3. </w:t>
      </w:r>
      <w:proofErr w:type="gramStart"/>
      <w:r w:rsidRPr="00787C88">
        <w:rPr>
          <w:sz w:val="28"/>
          <w:szCs w:val="28"/>
        </w:rPr>
        <w:t>При наличии оснований для отказа в приёме документов, предусмотренных пунктом 2.7 настоящего Регламента,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уполномоченный специалист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 xml:space="preserve">в день поступления заявления готовит уведомление об отказе в приёме документов с указанием оснований, предусмотренных пунктом 2.7 настоящего Регламента, </w:t>
      </w:r>
      <w:r w:rsidRPr="00787C88">
        <w:rPr>
          <w:sz w:val="28"/>
          <w:szCs w:val="28"/>
        </w:rPr>
        <w:lastRenderedPageBreak/>
        <w:t>регистрирует его в установленном порядке и в тот же день направляет уведомление заявителю посредством Единого портала или Регионального портала.</w:t>
      </w:r>
      <w:proofErr w:type="gramEnd"/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3.5.4. В случае отсутствия оснований для отказа в приёме документов, предусмотренных пунктом 2.7 настоящего Регламента, уполномоченный специалист в день поступления заявления о предоставлении муниципальной услуги принимает и регистрирует его и прилагаемые документы.</w:t>
      </w:r>
    </w:p>
    <w:p w:rsidR="00787C88" w:rsidRPr="00787C88" w:rsidRDefault="00787C88" w:rsidP="00787C88">
      <w:pPr>
        <w:jc w:val="both"/>
        <w:rPr>
          <w:sz w:val="28"/>
          <w:szCs w:val="28"/>
        </w:rPr>
      </w:pPr>
      <w:r w:rsidRPr="00787C88">
        <w:rPr>
          <w:sz w:val="28"/>
          <w:szCs w:val="28"/>
        </w:rPr>
        <w:t>3.5.5. Критерием принятия решения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поступление заявления и документов, необходимых для предоставления;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наличие или отсутствие оснований для отказа в приёме документов, предусмотренных пунктом 2.7 настоящего Регламента.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3.5.6. Максимальный срок выполнения процедуры – 1 день.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3.5.7. Результатами выполнения административной процедуры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приём заявления и прилагаемых к нему документов;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уведомление заявителю об отказе в приёме документов.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3.5.8. Способами фиксации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административной процедуры являются: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услуги;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регистрация уведомления об отказе в приёме документов.</w:t>
      </w:r>
    </w:p>
    <w:p w:rsidR="00787C88" w:rsidRPr="00787C88" w:rsidRDefault="00787C88" w:rsidP="00787C88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3.5.9. Дальнейшие административные действия осуществляются в соответствии с разделами 3.3 – 3.4 настоящего Регламента.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9" w:name="Par171"/>
      <w:bookmarkEnd w:id="9"/>
      <w:r w:rsidRPr="00787C88">
        <w:rPr>
          <w:b/>
          <w:sz w:val="28"/>
          <w:szCs w:val="28"/>
        </w:rPr>
        <w:t>4. Формы контроля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7C88">
        <w:rPr>
          <w:b/>
          <w:sz w:val="28"/>
          <w:szCs w:val="28"/>
        </w:rPr>
        <w:t>за исполнением административного регламента</w:t>
      </w:r>
    </w:p>
    <w:p w:rsidR="00787C88" w:rsidRPr="00787C88" w:rsidRDefault="00787C88" w:rsidP="00787C8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87C88" w:rsidRPr="00787C88" w:rsidRDefault="00787C88" w:rsidP="00787C88">
      <w:pPr>
        <w:shd w:val="clear" w:color="auto" w:fill="FFFFFF"/>
        <w:ind w:right="18" w:firstLine="720"/>
        <w:jc w:val="both"/>
        <w:rPr>
          <w:color w:val="000000"/>
          <w:spacing w:val="-3"/>
          <w:sz w:val="28"/>
          <w:szCs w:val="28"/>
        </w:rPr>
      </w:pPr>
      <w:r w:rsidRPr="00787C88">
        <w:rPr>
          <w:color w:val="000000"/>
          <w:spacing w:val="1"/>
          <w:sz w:val="28"/>
          <w:szCs w:val="28"/>
        </w:rPr>
        <w:t xml:space="preserve">4.1. Текущий </w:t>
      </w:r>
      <w:proofErr w:type="gramStart"/>
      <w:r w:rsidRPr="00787C88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787C88">
        <w:rPr>
          <w:color w:val="000000"/>
          <w:spacing w:val="1"/>
          <w:sz w:val="28"/>
          <w:szCs w:val="28"/>
        </w:rPr>
        <w:t xml:space="preserve"> соблюдением и исполнением </w:t>
      </w:r>
      <w:r w:rsidRPr="00787C88">
        <w:rPr>
          <w:color w:val="000000"/>
          <w:spacing w:val="-3"/>
          <w:sz w:val="28"/>
          <w:szCs w:val="28"/>
        </w:rPr>
        <w:t>ответственными</w:t>
      </w:r>
      <w:r w:rsidRPr="00787C88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color w:val="000000"/>
          <w:spacing w:val="2"/>
          <w:sz w:val="28"/>
          <w:szCs w:val="28"/>
        </w:rPr>
        <w:t>положений настоящего Р</w:t>
      </w:r>
      <w:r w:rsidRPr="00787C88">
        <w:rPr>
          <w:color w:val="000000"/>
          <w:spacing w:val="1"/>
          <w:sz w:val="28"/>
          <w:szCs w:val="28"/>
        </w:rPr>
        <w:t xml:space="preserve">егламента и иных нормативных </w:t>
      </w:r>
      <w:r w:rsidRPr="00787C88">
        <w:rPr>
          <w:color w:val="000000"/>
          <w:sz w:val="28"/>
          <w:szCs w:val="28"/>
        </w:rPr>
        <w:t xml:space="preserve">правовых актов, устанавливающих требования </w:t>
      </w:r>
      <w:r w:rsidRPr="00787C88">
        <w:rPr>
          <w:color w:val="000000"/>
          <w:spacing w:val="-1"/>
          <w:sz w:val="28"/>
          <w:szCs w:val="28"/>
        </w:rPr>
        <w:t xml:space="preserve">к предоставлению муниципальной услуги, а также </w:t>
      </w:r>
      <w:r w:rsidRPr="00787C88">
        <w:rPr>
          <w:color w:val="000000"/>
          <w:spacing w:val="1"/>
          <w:sz w:val="28"/>
          <w:szCs w:val="28"/>
        </w:rPr>
        <w:t xml:space="preserve">принятием </w:t>
      </w:r>
      <w:r w:rsidRPr="00787C88">
        <w:rPr>
          <w:color w:val="000000"/>
          <w:spacing w:val="-3"/>
          <w:sz w:val="28"/>
          <w:szCs w:val="28"/>
        </w:rPr>
        <w:t>ответственными</w:t>
      </w:r>
      <w:r w:rsidRPr="00787C88">
        <w:rPr>
          <w:color w:val="000000"/>
          <w:spacing w:val="1"/>
          <w:sz w:val="28"/>
          <w:szCs w:val="28"/>
        </w:rPr>
        <w:t xml:space="preserve"> должностными лицами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color w:val="000000"/>
          <w:spacing w:val="1"/>
          <w:sz w:val="28"/>
          <w:szCs w:val="28"/>
        </w:rPr>
        <w:t xml:space="preserve">решений осуществляет руководитель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color w:val="000000"/>
          <w:spacing w:val="1"/>
          <w:sz w:val="28"/>
          <w:szCs w:val="28"/>
        </w:rPr>
        <w:t>или его заместитель</w:t>
      </w:r>
      <w:r w:rsidRPr="00787C88">
        <w:rPr>
          <w:color w:val="000000"/>
          <w:spacing w:val="-3"/>
          <w:sz w:val="28"/>
          <w:szCs w:val="28"/>
        </w:rPr>
        <w:t>.</w:t>
      </w:r>
    </w:p>
    <w:p w:rsidR="00787C88" w:rsidRPr="00787C88" w:rsidRDefault="00787C88" w:rsidP="00787C88">
      <w:pPr>
        <w:ind w:firstLine="708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</w:t>
      </w:r>
      <w:proofErr w:type="gramStart"/>
      <w:r w:rsidRPr="00787C88">
        <w:rPr>
          <w:color w:val="000000"/>
          <w:sz w:val="28"/>
          <w:szCs w:val="28"/>
        </w:rPr>
        <w:t>)</w:t>
      </w:r>
      <w:r w:rsidRPr="00787C88">
        <w:rPr>
          <w:color w:val="000000"/>
          <w:spacing w:val="-3"/>
          <w:sz w:val="28"/>
          <w:szCs w:val="28"/>
        </w:rPr>
        <w:t>о</w:t>
      </w:r>
      <w:proofErr w:type="gramEnd"/>
      <w:r w:rsidRPr="00787C88">
        <w:rPr>
          <w:color w:val="000000"/>
          <w:spacing w:val="-3"/>
          <w:sz w:val="28"/>
          <w:szCs w:val="28"/>
        </w:rPr>
        <w:t>тветственных</w:t>
      </w:r>
      <w:r w:rsidRPr="00787C88">
        <w:rPr>
          <w:color w:val="000000"/>
          <w:sz w:val="28"/>
          <w:szCs w:val="28"/>
        </w:rPr>
        <w:t xml:space="preserve"> должностных лиц </w:t>
      </w:r>
      <w:r w:rsidRPr="00787C88">
        <w:rPr>
          <w:sz w:val="28"/>
          <w:szCs w:val="28"/>
        </w:rPr>
        <w:t>Администрации</w:t>
      </w:r>
      <w:r w:rsidRPr="00787C88">
        <w:rPr>
          <w:color w:val="000000"/>
          <w:sz w:val="28"/>
          <w:szCs w:val="28"/>
        </w:rPr>
        <w:t>, непосредственно осуществляющих административные процедуры.</w:t>
      </w:r>
    </w:p>
    <w:p w:rsidR="00787C88" w:rsidRPr="00787C88" w:rsidRDefault="00787C88" w:rsidP="00787C88">
      <w:pPr>
        <w:ind w:firstLine="708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4.3. Плановые проверки осуществляются на основании ежегодных планов в соответствии с планом работы </w:t>
      </w:r>
      <w:r w:rsidRPr="00787C88">
        <w:rPr>
          <w:sz w:val="28"/>
          <w:szCs w:val="28"/>
        </w:rPr>
        <w:t>Администрации</w:t>
      </w:r>
      <w:r w:rsidRPr="00787C88">
        <w:rPr>
          <w:color w:val="000000"/>
          <w:sz w:val="28"/>
          <w:szCs w:val="28"/>
        </w:rPr>
        <w:t xml:space="preserve">. </w:t>
      </w:r>
    </w:p>
    <w:p w:rsidR="00787C88" w:rsidRPr="00787C88" w:rsidRDefault="00787C88" w:rsidP="00787C88">
      <w:pPr>
        <w:ind w:firstLine="708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4.4. Внеплановые проверки осуществляются по решению руководителя</w:t>
      </w:r>
      <w:r>
        <w:rPr>
          <w:color w:val="000000"/>
          <w:sz w:val="28"/>
          <w:szCs w:val="28"/>
        </w:rPr>
        <w:t xml:space="preserve">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color w:val="000000"/>
          <w:spacing w:val="-3"/>
          <w:sz w:val="28"/>
          <w:szCs w:val="28"/>
        </w:rPr>
        <w:t>или его заместителя,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787C88" w:rsidRPr="00787C88" w:rsidRDefault="00787C88" w:rsidP="00787C88">
      <w:pPr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 xml:space="preserve">4.5. Ответственный сотрудник </w:t>
      </w:r>
      <w:r w:rsidRPr="00787C88">
        <w:rPr>
          <w:sz w:val="28"/>
          <w:szCs w:val="28"/>
        </w:rPr>
        <w:t>Администрации</w:t>
      </w:r>
      <w:r w:rsidRPr="00787C88">
        <w:rPr>
          <w:color w:val="000000"/>
          <w:sz w:val="28"/>
          <w:szCs w:val="28"/>
        </w:rPr>
        <w:t xml:space="preserve">, </w:t>
      </w:r>
      <w:r w:rsidRPr="00787C88">
        <w:rPr>
          <w:color w:val="000000"/>
          <w:spacing w:val="-3"/>
          <w:sz w:val="28"/>
          <w:szCs w:val="28"/>
        </w:rPr>
        <w:t>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787C88" w:rsidRPr="00787C88" w:rsidRDefault="00787C88" w:rsidP="00787C88">
      <w:pPr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lastRenderedPageBreak/>
        <w:t xml:space="preserve">Ответственность сотрудников </w:t>
      </w:r>
      <w:r w:rsidRPr="00787C8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87C88">
        <w:rPr>
          <w:color w:val="000000"/>
          <w:sz w:val="28"/>
          <w:szCs w:val="28"/>
        </w:rPr>
        <w:t>определяется в их должностных регламентах в соответствии с требованиями законодательства Российской Федерации.</w:t>
      </w:r>
    </w:p>
    <w:p w:rsidR="00787C88" w:rsidRPr="00787C88" w:rsidRDefault="00787C88" w:rsidP="00787C88">
      <w:pPr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4.6. Граждане, их объединения и организации всех форм собственности для осуществления контроля со своей стороны вправе направить в Администрацию</w:t>
      </w:r>
      <w:r>
        <w:rPr>
          <w:color w:val="000000"/>
          <w:sz w:val="28"/>
          <w:szCs w:val="28"/>
        </w:rPr>
        <w:t xml:space="preserve"> </w:t>
      </w:r>
      <w:r w:rsidRPr="00787C88">
        <w:rPr>
          <w:color w:val="000000"/>
          <w:sz w:val="28"/>
          <w:szCs w:val="28"/>
        </w:rPr>
        <w:t>предложения, рекомендации, замечания по 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787C88" w:rsidRPr="00787C88" w:rsidRDefault="00787C88" w:rsidP="00787C88">
      <w:pPr>
        <w:pStyle w:val="ConsPlusNormal"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80"/>
      <w:bookmarkEnd w:id="10"/>
      <w:r w:rsidRPr="00787C8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Администрации, а также должностных лиц Администрации</w:t>
      </w:r>
    </w:p>
    <w:p w:rsidR="00787C88" w:rsidRPr="00787C88" w:rsidRDefault="00787C88" w:rsidP="00787C88">
      <w:pPr>
        <w:pStyle w:val="ConsPlusNormal"/>
        <w:spacing w:before="240" w:after="24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87C88">
        <w:rPr>
          <w:rFonts w:ascii="Times New Roman" w:hAnsi="Times New Roman" w:cs="Times New Roman"/>
          <w:sz w:val="28"/>
          <w:szCs w:val="28"/>
        </w:rPr>
        <w:t>5.1. Предметом досудебного обжалования заявителем могут являться решения и действия (бездействие), осуществляемые (принятые) должностным лицом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C88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 на основании настоящего Регламента.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нарушения срока регистрации заявки;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нарушения срока предоставления муниципальной услуги;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для предоставления муниципальной услуги;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для предоставления муниципальной услуги, у заявителя;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области;</w:t>
      </w:r>
      <w:proofErr w:type="gramEnd"/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отказа должностного лица Администрации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5.2. Общие требования к порядку подачи и рассмотрения жалобы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 xml:space="preserve">Жалоба подается в письменной форме либо в электронной форме в уполномоченный орган. 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 xml:space="preserve">Жалоба может быть направлена по почте, через многофункциональный центр предоставления государственных и муниципальных услуг, с использованием информационно – телекоммуникационной сети «Интернет», Интернет-сайта </w:t>
      </w:r>
      <w:r w:rsidRPr="00787C88">
        <w:rPr>
          <w:sz w:val="28"/>
          <w:szCs w:val="28"/>
        </w:rPr>
        <w:lastRenderedPageBreak/>
        <w:t xml:space="preserve">Администрации, </w:t>
      </w:r>
      <w:r w:rsidRPr="00787C88">
        <w:rPr>
          <w:color w:val="000000"/>
          <w:sz w:val="28"/>
          <w:szCs w:val="28"/>
        </w:rPr>
        <w:t>Единого портала</w:t>
      </w:r>
      <w:r w:rsidRPr="00787C88">
        <w:rPr>
          <w:sz w:val="28"/>
          <w:szCs w:val="28"/>
        </w:rPr>
        <w:t xml:space="preserve"> либо</w:t>
      </w:r>
      <w:r w:rsidRPr="00787C88">
        <w:rPr>
          <w:color w:val="000000"/>
          <w:sz w:val="28"/>
          <w:szCs w:val="28"/>
        </w:rPr>
        <w:t xml:space="preserve"> Регионального </w:t>
      </w:r>
      <w:r w:rsidRPr="00787C88">
        <w:rPr>
          <w:sz w:val="28"/>
          <w:szCs w:val="28"/>
        </w:rPr>
        <w:t>портала, а также может быть принята при личном приеме заявителя.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pacing w:val="-6"/>
          <w:sz w:val="28"/>
          <w:szCs w:val="28"/>
        </w:rPr>
      </w:pPr>
      <w:r w:rsidRPr="00787C88">
        <w:rPr>
          <w:color w:val="000000"/>
          <w:spacing w:val="2"/>
          <w:sz w:val="28"/>
          <w:szCs w:val="28"/>
        </w:rPr>
        <w:t xml:space="preserve">5.3. </w:t>
      </w:r>
      <w:r w:rsidRPr="00787C88">
        <w:rPr>
          <w:spacing w:val="2"/>
          <w:sz w:val="28"/>
          <w:szCs w:val="28"/>
        </w:rPr>
        <w:t>Основанием для начала процедуры досудеб</w:t>
      </w:r>
      <w:r w:rsidRPr="00787C88">
        <w:rPr>
          <w:spacing w:val="1"/>
          <w:sz w:val="28"/>
          <w:szCs w:val="28"/>
        </w:rPr>
        <w:t>ного обжалования является поступление жалобы на ре</w:t>
      </w:r>
      <w:r w:rsidRPr="00787C88">
        <w:rPr>
          <w:sz w:val="28"/>
          <w:szCs w:val="28"/>
        </w:rPr>
        <w:t>шения</w:t>
      </w:r>
      <w:r w:rsidRPr="00787C88">
        <w:rPr>
          <w:spacing w:val="1"/>
          <w:sz w:val="28"/>
          <w:szCs w:val="28"/>
        </w:rPr>
        <w:t xml:space="preserve"> и действия (бездействие)</w:t>
      </w:r>
      <w:r w:rsidRPr="00787C88">
        <w:rPr>
          <w:sz w:val="28"/>
          <w:szCs w:val="28"/>
        </w:rPr>
        <w:t>, осуществляемые (принятые) в ходе предостав</w:t>
      </w:r>
      <w:r w:rsidRPr="00787C88">
        <w:rPr>
          <w:spacing w:val="3"/>
          <w:sz w:val="28"/>
          <w:szCs w:val="28"/>
        </w:rPr>
        <w:t>ления муниципальной услуги на основании настоя</w:t>
      </w:r>
      <w:r w:rsidRPr="00787C88">
        <w:rPr>
          <w:spacing w:val="1"/>
          <w:sz w:val="28"/>
          <w:szCs w:val="28"/>
        </w:rPr>
        <w:t>щего Регламента.</w:t>
      </w:r>
    </w:p>
    <w:p w:rsidR="00787C88" w:rsidRPr="00787C88" w:rsidRDefault="00787C88" w:rsidP="00787C88">
      <w:pPr>
        <w:widowControl w:val="0"/>
        <w:shd w:val="clear" w:color="auto" w:fill="FFFFFF"/>
        <w:tabs>
          <w:tab w:val="left" w:pos="0"/>
          <w:tab w:val="left" w:pos="1620"/>
        </w:tabs>
        <w:autoSpaceDE w:val="0"/>
        <w:autoSpaceDN w:val="0"/>
        <w:adjustRightInd w:val="0"/>
        <w:spacing w:before="4"/>
        <w:ind w:firstLine="720"/>
        <w:jc w:val="both"/>
        <w:rPr>
          <w:color w:val="000000"/>
          <w:sz w:val="28"/>
          <w:szCs w:val="28"/>
        </w:rPr>
      </w:pPr>
      <w:r w:rsidRPr="00787C88">
        <w:rPr>
          <w:color w:val="000000"/>
          <w:sz w:val="28"/>
          <w:szCs w:val="28"/>
        </w:rPr>
        <w:t>5.4. В жалобе указываются: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наименование Администрации, должностного лица Администрации либо муниципального служащего Администрации, решения и действия (бездействие) которых обжалуются;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фамилия,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доводы, на основании которых заявитель не согласен с решением и действием (бездействием) Администрации, должностного лица 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Жалоба, поступившая в Администрацию, подлежит рассмотрению руководителем 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в течение 15 рабочих дней со дня ее регистрации, а в случае обжалования отказа 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должностного лица Администрации</w:t>
      </w:r>
      <w:r>
        <w:rPr>
          <w:sz w:val="28"/>
          <w:szCs w:val="28"/>
        </w:rPr>
        <w:t xml:space="preserve"> </w:t>
      </w:r>
      <w:r w:rsidRPr="00787C88">
        <w:rPr>
          <w:sz w:val="28"/>
          <w:szCs w:val="28"/>
        </w:rPr>
        <w:t>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787C88" w:rsidRPr="00787C88" w:rsidRDefault="00787C88" w:rsidP="00787C88">
      <w:pPr>
        <w:autoSpaceDE w:val="0"/>
        <w:autoSpaceDN w:val="0"/>
        <w:adjustRightInd w:val="0"/>
        <w:jc w:val="both"/>
        <w:outlineLvl w:val="1"/>
        <w:rPr>
          <w:iCs/>
          <w:sz w:val="28"/>
          <w:szCs w:val="28"/>
        </w:rPr>
      </w:pPr>
      <w:r w:rsidRPr="00787C88">
        <w:rPr>
          <w:sz w:val="28"/>
          <w:szCs w:val="28"/>
        </w:rPr>
        <w:t xml:space="preserve">5.5. </w:t>
      </w:r>
      <w:r w:rsidRPr="00787C88">
        <w:rPr>
          <w:iCs/>
          <w:sz w:val="28"/>
          <w:szCs w:val="28"/>
        </w:rPr>
        <w:t xml:space="preserve">Вышестоящие ОМС МО СО и должностные лица, которым может быть адресована жалоба заявителя в досудебном (внесудебном) порядке. </w:t>
      </w:r>
    </w:p>
    <w:p w:rsidR="00787C88" w:rsidRPr="00787C88" w:rsidRDefault="00787C88" w:rsidP="00787C88">
      <w:pPr>
        <w:ind w:firstLine="708"/>
        <w:jc w:val="both"/>
        <w:rPr>
          <w:iCs/>
          <w:sz w:val="28"/>
          <w:szCs w:val="28"/>
        </w:rPr>
      </w:pPr>
      <w:r w:rsidRPr="00787C88">
        <w:rPr>
          <w:iCs/>
          <w:sz w:val="28"/>
          <w:szCs w:val="28"/>
        </w:rPr>
        <w:t>В досудебном (внесудебном) порядке заявители могут обжаловать действия или бездействие:</w:t>
      </w:r>
    </w:p>
    <w:p w:rsidR="00787C88" w:rsidRPr="00787C88" w:rsidRDefault="00787C88" w:rsidP="00787C88">
      <w:pPr>
        <w:ind w:firstLine="708"/>
        <w:jc w:val="both"/>
        <w:rPr>
          <w:iCs/>
          <w:sz w:val="28"/>
          <w:szCs w:val="28"/>
        </w:rPr>
      </w:pPr>
      <w:r w:rsidRPr="00787C88">
        <w:rPr>
          <w:iCs/>
          <w:sz w:val="28"/>
          <w:szCs w:val="28"/>
        </w:rPr>
        <w:t xml:space="preserve">должностных лиц </w:t>
      </w:r>
      <w:r w:rsidRPr="00787C88">
        <w:rPr>
          <w:sz w:val="28"/>
          <w:szCs w:val="28"/>
        </w:rPr>
        <w:t>Администраци</w:t>
      </w:r>
      <w:proofErr w:type="gramStart"/>
      <w:r w:rsidRPr="00787C88">
        <w:rPr>
          <w:sz w:val="28"/>
          <w:szCs w:val="28"/>
        </w:rPr>
        <w:t>и</w:t>
      </w:r>
      <w:r w:rsidRPr="00787C88">
        <w:rPr>
          <w:iCs/>
          <w:sz w:val="28"/>
          <w:szCs w:val="28"/>
        </w:rPr>
        <w:t>–</w:t>
      </w:r>
      <w:proofErr w:type="gramEnd"/>
      <w:r w:rsidRPr="00787C88">
        <w:rPr>
          <w:iCs/>
          <w:sz w:val="28"/>
          <w:szCs w:val="28"/>
        </w:rPr>
        <w:t xml:space="preserve"> заместителю руководителя </w:t>
      </w:r>
      <w:r w:rsidRPr="00787C88">
        <w:rPr>
          <w:sz w:val="28"/>
          <w:szCs w:val="28"/>
        </w:rPr>
        <w:t>Администрации</w:t>
      </w:r>
      <w:r w:rsidRPr="00787C88">
        <w:rPr>
          <w:iCs/>
          <w:sz w:val="28"/>
          <w:szCs w:val="28"/>
        </w:rPr>
        <w:t>;</w:t>
      </w:r>
    </w:p>
    <w:p w:rsidR="00787C88" w:rsidRPr="00787C88" w:rsidRDefault="00787C88" w:rsidP="00787C88">
      <w:pPr>
        <w:ind w:firstLine="708"/>
        <w:jc w:val="both"/>
        <w:rPr>
          <w:iCs/>
          <w:sz w:val="28"/>
          <w:szCs w:val="28"/>
        </w:rPr>
      </w:pPr>
      <w:r w:rsidRPr="00787C88">
        <w:rPr>
          <w:iCs/>
          <w:sz w:val="28"/>
          <w:szCs w:val="28"/>
        </w:rPr>
        <w:t xml:space="preserve">заместителя руководителя </w:t>
      </w:r>
      <w:r w:rsidRPr="00787C88">
        <w:rPr>
          <w:sz w:val="28"/>
          <w:szCs w:val="28"/>
        </w:rPr>
        <w:t>Администрации</w:t>
      </w:r>
      <w:r w:rsidRPr="00787C88">
        <w:rPr>
          <w:iCs/>
          <w:sz w:val="28"/>
          <w:szCs w:val="28"/>
        </w:rPr>
        <w:t xml:space="preserve">– </w:t>
      </w:r>
      <w:r w:rsidRPr="00787C88">
        <w:rPr>
          <w:sz w:val="28"/>
          <w:szCs w:val="28"/>
        </w:rPr>
        <w:t>Администрации</w:t>
      </w:r>
      <w:r w:rsidRPr="00787C88">
        <w:rPr>
          <w:iCs/>
          <w:sz w:val="28"/>
          <w:szCs w:val="28"/>
        </w:rPr>
        <w:t>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5.6. По результатам рассмотрения жалобы Администрация принимает одно из следующих решений:</w:t>
      </w:r>
    </w:p>
    <w:p w:rsidR="00787C88" w:rsidRPr="00787C88" w:rsidRDefault="00787C88" w:rsidP="00787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87C88">
        <w:rPr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  <w:proofErr w:type="gramEnd"/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>отказывает в удовлетворении жалобы.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lastRenderedPageBreak/>
        <w:t>5.7. Не позднее дня, следующего за днем принятия решения, указанного в пункте 5.6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7C88" w:rsidRPr="00787C88" w:rsidRDefault="00787C88" w:rsidP="00787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87C88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787C88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87C88">
        <w:rPr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tbl>
      <w:tblPr>
        <w:tblpPr w:leftFromText="180" w:rightFromText="180" w:vertAnchor="text" w:horzAnchor="page" w:tblpX="5338" w:tblpY="170"/>
        <w:tblW w:w="0" w:type="auto"/>
        <w:tblLook w:val="01E0" w:firstRow="1" w:lastRow="1" w:firstColumn="1" w:lastColumn="1" w:noHBand="0" w:noVBand="0"/>
      </w:tblPr>
      <w:tblGrid>
        <w:gridCol w:w="5578"/>
      </w:tblGrid>
      <w:tr w:rsidR="00787C88" w:rsidRPr="00787C88" w:rsidTr="008D0128">
        <w:trPr>
          <w:trHeight w:val="178"/>
        </w:trPr>
        <w:tc>
          <w:tcPr>
            <w:tcW w:w="5578" w:type="dxa"/>
          </w:tcPr>
          <w:p w:rsidR="00787C88" w:rsidRPr="00787C88" w:rsidRDefault="00787C88" w:rsidP="008D012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7C88">
              <w:rPr>
                <w:rFonts w:eastAsia="SimSun"/>
                <w:sz w:val="28"/>
                <w:szCs w:val="28"/>
                <w:lang w:eastAsia="zh-CN"/>
              </w:rPr>
              <w:t>Приложение 1</w:t>
            </w:r>
          </w:p>
          <w:p w:rsidR="00787C88" w:rsidRPr="00787C88" w:rsidRDefault="00787C88" w:rsidP="008D012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7C88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к административному регламенту </w:t>
            </w:r>
            <w:r w:rsidRPr="00787C88">
              <w:rPr>
                <w:rFonts w:eastAsia="SimSun"/>
                <w:sz w:val="28"/>
                <w:szCs w:val="28"/>
                <w:lang w:eastAsia="zh-CN"/>
              </w:rPr>
              <w:t xml:space="preserve">по предоставлению муниципальной услуги </w:t>
            </w:r>
          </w:p>
          <w:p w:rsidR="00787C88" w:rsidRPr="00787C88" w:rsidRDefault="00787C88" w:rsidP="008D0128">
            <w:pPr>
              <w:autoSpaceDE w:val="0"/>
              <w:autoSpaceDN w:val="0"/>
              <w:adjustRightInd w:val="0"/>
              <w:jc w:val="right"/>
              <w:rPr>
                <w:rFonts w:eastAsia="SimSun"/>
                <w:sz w:val="28"/>
                <w:szCs w:val="28"/>
                <w:lang w:eastAsia="zh-CN"/>
              </w:rPr>
            </w:pPr>
            <w:r w:rsidRPr="00787C88">
              <w:rPr>
                <w:rFonts w:eastAsia="SimSun"/>
                <w:sz w:val="28"/>
                <w:szCs w:val="28"/>
                <w:lang w:eastAsia="zh-CN"/>
              </w:rPr>
              <w:t>« Предоставление места для захоронения (</w:t>
            </w:r>
            <w:proofErr w:type="spellStart"/>
            <w:r w:rsidRPr="00787C88">
              <w:rPr>
                <w:rFonts w:eastAsia="SimSun"/>
                <w:sz w:val="28"/>
                <w:szCs w:val="28"/>
                <w:lang w:eastAsia="zh-CN"/>
              </w:rPr>
              <w:t>подзахоронения</w:t>
            </w:r>
            <w:proofErr w:type="spellEnd"/>
            <w:r w:rsidRPr="00787C88">
              <w:rPr>
                <w:rFonts w:eastAsia="SimSun"/>
                <w:sz w:val="28"/>
                <w:szCs w:val="28"/>
                <w:lang w:eastAsia="zh-CN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</w:tc>
      </w:tr>
    </w:tbl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sz w:val="28"/>
          <w:szCs w:val="28"/>
        </w:rPr>
      </w:pPr>
      <w:r w:rsidRPr="00787C88">
        <w:rPr>
          <w:sz w:val="28"/>
          <w:szCs w:val="28"/>
        </w:rPr>
        <w:tab/>
      </w:r>
    </w:p>
    <w:p w:rsidR="00787C88" w:rsidRPr="00787C88" w:rsidRDefault="00787C88" w:rsidP="00787C88">
      <w:pPr>
        <w:jc w:val="center"/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sz w:val="28"/>
          <w:szCs w:val="28"/>
        </w:rPr>
      </w:pPr>
    </w:p>
    <w:p w:rsidR="00787C88" w:rsidRPr="00787C88" w:rsidRDefault="00787C88" w:rsidP="00787C88">
      <w:pPr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sz w:val="28"/>
          <w:szCs w:val="28"/>
        </w:rPr>
      </w:pPr>
    </w:p>
    <w:p w:rsidR="00787C88" w:rsidRPr="00787C88" w:rsidRDefault="00787C88" w:rsidP="00787C88">
      <w:pPr>
        <w:jc w:val="center"/>
        <w:rPr>
          <w:sz w:val="28"/>
          <w:szCs w:val="28"/>
        </w:rPr>
      </w:pPr>
      <w:r w:rsidRPr="00787C88">
        <w:rPr>
          <w:sz w:val="28"/>
          <w:szCs w:val="28"/>
        </w:rPr>
        <w:t>Контактные координаты Администр</w:t>
      </w:r>
      <w:r>
        <w:rPr>
          <w:sz w:val="28"/>
          <w:szCs w:val="28"/>
        </w:rPr>
        <w:t>ации сельского поселения Черноречье</w:t>
      </w:r>
    </w:p>
    <w:p w:rsidR="00787C88" w:rsidRPr="00787C88" w:rsidRDefault="00787C88" w:rsidP="00787C88">
      <w:pPr>
        <w:jc w:val="center"/>
        <w:rPr>
          <w:sz w:val="28"/>
          <w:szCs w:val="28"/>
        </w:rPr>
      </w:pPr>
      <w:r w:rsidRPr="00787C88">
        <w:rPr>
          <w:sz w:val="28"/>
          <w:szCs w:val="28"/>
        </w:rPr>
        <w:t xml:space="preserve"> муниципального района </w:t>
      </w:r>
      <w:proofErr w:type="gramStart"/>
      <w:r w:rsidRPr="00787C88">
        <w:rPr>
          <w:sz w:val="28"/>
          <w:szCs w:val="28"/>
        </w:rPr>
        <w:t>Волжский</w:t>
      </w:r>
      <w:proofErr w:type="gramEnd"/>
      <w:r w:rsidRPr="00787C88">
        <w:rPr>
          <w:sz w:val="28"/>
          <w:szCs w:val="28"/>
        </w:rPr>
        <w:t xml:space="preserve"> Самарской области</w:t>
      </w:r>
    </w:p>
    <w:p w:rsidR="00787C88" w:rsidRPr="00787C88" w:rsidRDefault="00787C88" w:rsidP="00787C8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65"/>
      </w:tblGrid>
      <w:tr w:rsidR="00787C88" w:rsidRPr="00787C88" w:rsidTr="008D0128">
        <w:tc>
          <w:tcPr>
            <w:tcW w:w="4680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>Местонахождение и почтовый адрес:</w:t>
            </w:r>
          </w:p>
        </w:tc>
        <w:tc>
          <w:tcPr>
            <w:tcW w:w="4665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443537</w:t>
            </w:r>
            <w:r w:rsidRPr="00394487">
              <w:rPr>
                <w:sz w:val="28"/>
                <w:szCs w:val="28"/>
              </w:rPr>
              <w:t>, Самарская область, Волжский район,</w:t>
            </w:r>
            <w:r>
              <w:rPr>
                <w:sz w:val="28"/>
                <w:szCs w:val="28"/>
              </w:rPr>
              <w:t xml:space="preserve"> с. Черноречье, ул. Победы, д.17</w:t>
            </w:r>
            <w:proofErr w:type="gramEnd"/>
          </w:p>
        </w:tc>
      </w:tr>
      <w:tr w:rsidR="00787C88" w:rsidRPr="00787C88" w:rsidTr="008D0128">
        <w:tc>
          <w:tcPr>
            <w:tcW w:w="4680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>График работы:</w:t>
            </w:r>
          </w:p>
        </w:tc>
        <w:tc>
          <w:tcPr>
            <w:tcW w:w="4665" w:type="dxa"/>
            <w:shd w:val="clear" w:color="auto" w:fill="auto"/>
          </w:tcPr>
          <w:p w:rsidR="00787C88" w:rsidRPr="00394487" w:rsidRDefault="00787C88" w:rsidP="00787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 с 08:00 ч. до 16:3</w:t>
            </w:r>
            <w:r w:rsidRPr="00394487">
              <w:rPr>
                <w:sz w:val="28"/>
                <w:szCs w:val="28"/>
              </w:rPr>
              <w:t>0 ч.,</w:t>
            </w:r>
          </w:p>
          <w:p w:rsidR="00787C88" w:rsidRPr="00394487" w:rsidRDefault="00787C88" w:rsidP="00787C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с 12:00 ч. до 13:3</w:t>
            </w:r>
            <w:r w:rsidRPr="00394487">
              <w:rPr>
                <w:sz w:val="28"/>
                <w:szCs w:val="28"/>
              </w:rPr>
              <w:t>0 ч.</w:t>
            </w:r>
          </w:p>
          <w:p w:rsidR="00787C88" w:rsidRPr="00394487" w:rsidRDefault="00787C88" w:rsidP="00787C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4487">
              <w:rPr>
                <w:sz w:val="28"/>
                <w:szCs w:val="28"/>
              </w:rPr>
              <w:t xml:space="preserve">   суббота, воскресенье - выходные дни</w:t>
            </w:r>
          </w:p>
          <w:p w:rsidR="00787C88" w:rsidRPr="00787C88" w:rsidRDefault="00787C88" w:rsidP="008D012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87C88" w:rsidRPr="00787C88" w:rsidTr="008D0128">
        <w:tc>
          <w:tcPr>
            <w:tcW w:w="4680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>Телефон:</w:t>
            </w:r>
          </w:p>
        </w:tc>
        <w:tc>
          <w:tcPr>
            <w:tcW w:w="4665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 xml:space="preserve"> 8(846) 99</w:t>
            </w:r>
            <w:r>
              <w:rPr>
                <w:sz w:val="28"/>
                <w:szCs w:val="28"/>
              </w:rPr>
              <w:t>9-75-24</w:t>
            </w:r>
          </w:p>
        </w:tc>
      </w:tr>
      <w:tr w:rsidR="00787C88" w:rsidRPr="00787C88" w:rsidTr="008D0128">
        <w:tc>
          <w:tcPr>
            <w:tcW w:w="4680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</w:rPr>
            </w:pPr>
            <w:r w:rsidRPr="00787C88">
              <w:rPr>
                <w:sz w:val="28"/>
                <w:szCs w:val="28"/>
              </w:rPr>
              <w:t>Адрес Интернет-сайта:</w:t>
            </w:r>
          </w:p>
        </w:tc>
        <w:tc>
          <w:tcPr>
            <w:tcW w:w="4665" w:type="dxa"/>
            <w:shd w:val="clear" w:color="auto" w:fill="auto"/>
          </w:tcPr>
          <w:p w:rsidR="00787C88" w:rsidRPr="00787C88" w:rsidRDefault="006A3737" w:rsidP="008D0128">
            <w:pPr>
              <w:rPr>
                <w:sz w:val="28"/>
                <w:szCs w:val="28"/>
              </w:rPr>
            </w:pPr>
            <w:hyperlink r:id="rId14" w:history="1">
              <w:r w:rsidR="00787C88" w:rsidRPr="000C6272">
                <w:rPr>
                  <w:rStyle w:val="ac"/>
                  <w:sz w:val="28"/>
                  <w:szCs w:val="28"/>
                  <w:lang w:val="en-US"/>
                </w:rPr>
                <w:t>www</w:t>
              </w:r>
              <w:r w:rsidR="00787C88" w:rsidRPr="000C6272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787C88" w:rsidRPr="000C6272">
                <w:rPr>
                  <w:rStyle w:val="ac"/>
                  <w:sz w:val="28"/>
                  <w:szCs w:val="28"/>
                  <w:lang w:val="en-US"/>
                </w:rPr>
                <w:t>tchernorechje</w:t>
              </w:r>
              <w:proofErr w:type="spellEnd"/>
              <w:r w:rsidR="00787C88" w:rsidRPr="000C6272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787C88" w:rsidRPr="000C6272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87C88" w:rsidRPr="00787C88" w:rsidTr="008D0128">
        <w:tc>
          <w:tcPr>
            <w:tcW w:w="4680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  <w:lang w:val="en-US"/>
              </w:rPr>
            </w:pPr>
            <w:proofErr w:type="gramStart"/>
            <w:r w:rsidRPr="00787C88">
              <w:rPr>
                <w:sz w:val="28"/>
                <w:szCs w:val="28"/>
              </w:rPr>
              <w:t>Е</w:t>
            </w:r>
            <w:proofErr w:type="gramEnd"/>
            <w:r w:rsidRPr="00787C88">
              <w:rPr>
                <w:sz w:val="28"/>
                <w:szCs w:val="28"/>
              </w:rPr>
              <w:t>-</w:t>
            </w:r>
            <w:r w:rsidRPr="00787C88">
              <w:rPr>
                <w:sz w:val="28"/>
                <w:szCs w:val="28"/>
                <w:lang w:val="en-US"/>
              </w:rPr>
              <w:t>mail</w:t>
            </w:r>
            <w:r w:rsidRPr="00787C88">
              <w:rPr>
                <w:sz w:val="28"/>
                <w:szCs w:val="28"/>
              </w:rPr>
              <w:t>:</w:t>
            </w:r>
          </w:p>
        </w:tc>
        <w:tc>
          <w:tcPr>
            <w:tcW w:w="4665" w:type="dxa"/>
            <w:shd w:val="clear" w:color="auto" w:fill="auto"/>
          </w:tcPr>
          <w:p w:rsidR="00787C88" w:rsidRPr="00787C88" w:rsidRDefault="00787C88" w:rsidP="008D0128">
            <w:pPr>
              <w:rPr>
                <w:sz w:val="28"/>
                <w:szCs w:val="28"/>
                <w:lang w:val="en-US"/>
              </w:rPr>
            </w:pPr>
            <w:r w:rsidRPr="000C6272">
              <w:rPr>
                <w:sz w:val="28"/>
                <w:szCs w:val="28"/>
                <w:lang w:val="en-US"/>
              </w:rPr>
              <w:t>tchernorechje2@yandex.ru</w:t>
            </w:r>
          </w:p>
        </w:tc>
      </w:tr>
    </w:tbl>
    <w:p w:rsidR="00787C88" w:rsidRPr="00787C88" w:rsidRDefault="00787C88" w:rsidP="00787C88">
      <w:pPr>
        <w:jc w:val="center"/>
        <w:rPr>
          <w:sz w:val="28"/>
          <w:szCs w:val="28"/>
        </w:rPr>
      </w:pPr>
    </w:p>
    <w:p w:rsidR="00787C88" w:rsidRPr="00787C88" w:rsidRDefault="00787C88" w:rsidP="00F146D4">
      <w:pPr>
        <w:rPr>
          <w:sz w:val="28"/>
          <w:szCs w:val="28"/>
        </w:rPr>
      </w:pPr>
    </w:p>
    <w:sectPr w:rsidR="00787C88" w:rsidRPr="00787C88" w:rsidSect="00BD295E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39A7"/>
    <w:multiLevelType w:val="hybridMultilevel"/>
    <w:tmpl w:val="5F4AF460"/>
    <w:lvl w:ilvl="0" w:tplc="01BCE9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E004E"/>
    <w:multiLevelType w:val="multilevel"/>
    <w:tmpl w:val="B0B0F1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339473F3"/>
    <w:multiLevelType w:val="multilevel"/>
    <w:tmpl w:val="25384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B1F388E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B9"/>
    <w:rsid w:val="000469EC"/>
    <w:rsid w:val="000B198E"/>
    <w:rsid w:val="000B211E"/>
    <w:rsid w:val="000B7EAD"/>
    <w:rsid w:val="000C7D5A"/>
    <w:rsid w:val="001646A8"/>
    <w:rsid w:val="001648E3"/>
    <w:rsid w:val="00171A3A"/>
    <w:rsid w:val="001F59F6"/>
    <w:rsid w:val="002640A5"/>
    <w:rsid w:val="002E511B"/>
    <w:rsid w:val="003D3B6C"/>
    <w:rsid w:val="0044499E"/>
    <w:rsid w:val="00450D26"/>
    <w:rsid w:val="00451426"/>
    <w:rsid w:val="00482120"/>
    <w:rsid w:val="00500F22"/>
    <w:rsid w:val="0068012F"/>
    <w:rsid w:val="00690991"/>
    <w:rsid w:val="006A3737"/>
    <w:rsid w:val="006F344E"/>
    <w:rsid w:val="00787C88"/>
    <w:rsid w:val="008167B9"/>
    <w:rsid w:val="008175D3"/>
    <w:rsid w:val="008C003E"/>
    <w:rsid w:val="00921D9E"/>
    <w:rsid w:val="0094632E"/>
    <w:rsid w:val="009E3F38"/>
    <w:rsid w:val="00B27AD4"/>
    <w:rsid w:val="00BD295E"/>
    <w:rsid w:val="00BE3F59"/>
    <w:rsid w:val="00C27963"/>
    <w:rsid w:val="00CA709D"/>
    <w:rsid w:val="00D63E39"/>
    <w:rsid w:val="00F0515B"/>
    <w:rsid w:val="00F146D4"/>
    <w:rsid w:val="00F9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C8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7C8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C8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C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C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C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C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C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C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7C8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8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C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C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78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787C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87C88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7C88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787C88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7C88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87C88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7C88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7C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7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7C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7C88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87C8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7C8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7C8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7C8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7C8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7C8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7C8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7C8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3C6"/>
    <w:pPr>
      <w:ind w:left="720"/>
      <w:contextualSpacing/>
    </w:pPr>
  </w:style>
  <w:style w:type="paragraph" w:customStyle="1" w:styleId="ConsPlusTitle">
    <w:name w:val="ConsPlusTitle"/>
    <w:qFormat/>
    <w:rsid w:val="001648E3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4">
    <w:name w:val="Normal (Web)"/>
    <w:aliases w:val="Обычный (веб) Знак1,Обычный (веб) Знак Знак"/>
    <w:basedOn w:val="a"/>
    <w:uiPriority w:val="34"/>
    <w:unhideWhenUsed/>
    <w:qFormat/>
    <w:rsid w:val="00164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87C8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787C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87C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87C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87C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87C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87C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87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87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787C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787C8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787C88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87C88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787C88"/>
    <w:pPr>
      <w:tabs>
        <w:tab w:val="center" w:pos="4677"/>
        <w:tab w:val="right" w:pos="9355"/>
      </w:tabs>
      <w:ind w:firstLine="709"/>
    </w:pPr>
    <w:rPr>
      <w:sz w:val="28"/>
      <w:szCs w:val="28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87C88"/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787C88"/>
    <w:pPr>
      <w:ind w:firstLine="709"/>
    </w:pPr>
    <w:rPr>
      <w:rFonts w:ascii="Tahoma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87C88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787C8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787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787C8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BCF98ABA3F1EBC0A59A16686A2E3EBFD7A6CAD0C3BA7B0ED3DCvDU9N" TargetMode="External"/><Relationship Id="rId13" Type="http://schemas.openxmlformats.org/officeDocument/2006/relationships/hyperlink" Target="consultantplus://offline/ref=EDCBCF98ABA3F1EBC0A5841B7E067236BBD4FFC2DD9DE12B02D98981B84441DD374D2B7A7BF4F8C65AFD44vCU4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http://hghltd.yandex.net/yandbtm?tld=ru&amp;text=%D0%9F%D1%80%D0%B5%D0%B4%D0%BE%D1%81%D1%82%D0%B0%D0%B2%D0%BB%D0%B5%D0%BD%D0%B8%D0%B5%20%D0%BC%D0%B5%D1%81%D1%82%20%D0%B7%D0%B0%D1%85%D0%BE%D1%80%D0%BE%D0%BD%D0%B5%D0%BD%D0%B8%D1%8F%20%D0%BD%D0%B0%20%D0%BA%D0%BB%D0%B0%D0%B4%D0%B1%D0%B8%D1%89%D0%B0%D1%85%20%D1%80%D0%B5%D0%B3%D0%BB%D0%B0%D0%BC%D0%B5%D0%BD%D1%82&amp;url=http%3A%2F%2Fwww.vbglenobl.ru%2Fsites%2Fdefault%2Ffiles%2Fp8703.doc&amp;fmode=envelope&amp;lr=2&amp;mime=doc&amp;l10n=ru&amp;sign=15ee45c7bf4744100a39b747210eba32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0473F21918F4DFB1A12974FC05F8AA5727D22B2D771A7DA50C7C06EE22842065307CB71ABA2F8FD64D4CW9eAM" TargetMode="External"/><Relationship Id="rId11" Type="http://schemas.openxmlformats.org/officeDocument/2006/relationships/hyperlink" Target="consultantplus://offline/ref=EDCBCF98ABA3F1EBC0A59A16686A2E3EBCD8A2CFDB92ED795F86D2DCEFv4UD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CBCF98ABA3F1EBC0A59A16686A2E3EBCD8A2C8D890ED795F86D2DCEF4D4B8A700272383FF9F9CFv5U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CBCF98ABA3F1EBC0A59A16686A2E3EBCD7A3CEDD96ED795F86D2DCEF4D4B8A700272383FF9F8CFv5UAN" TargetMode="External"/><Relationship Id="rId14" Type="http://schemas.openxmlformats.org/officeDocument/2006/relationships/hyperlink" Target="http://www.tchernorechj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6169</Words>
  <Characters>35166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2016-12-07T04:29:00Z</cp:lastPrinted>
  <dcterms:created xsi:type="dcterms:W3CDTF">2016-12-07T04:31:00Z</dcterms:created>
  <dcterms:modified xsi:type="dcterms:W3CDTF">2016-12-07T04:31:00Z</dcterms:modified>
</cp:coreProperties>
</file>